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25B" w:rsidRPr="009316D1" w:rsidRDefault="007C425B" w:rsidP="00DF3EDF">
      <w:pPr>
        <w:rPr>
          <w:rStyle w:val="Gl"/>
          <w:sz w:val="28"/>
          <w:szCs w:val="24"/>
        </w:rPr>
      </w:pPr>
      <w:r w:rsidRPr="009316D1">
        <w:rPr>
          <w:rStyle w:val="Gl"/>
          <w:sz w:val="28"/>
          <w:szCs w:val="24"/>
        </w:rPr>
        <w:t>RAMAZAN VE DOĞRULUK</w:t>
      </w:r>
      <w:r w:rsidRPr="009316D1">
        <w:rPr>
          <w:rStyle w:val="Gl"/>
          <w:sz w:val="28"/>
          <w:szCs w:val="24"/>
        </w:rPr>
        <w:tab/>
      </w:r>
    </w:p>
    <w:p w:rsidR="00CC42DB" w:rsidRPr="009316D1" w:rsidRDefault="00CC42DB" w:rsidP="00CC42DB">
      <w:pPr>
        <w:jc w:val="both"/>
        <w:rPr>
          <w:b/>
          <w:color w:val="FF0000"/>
          <w:sz w:val="28"/>
          <w:szCs w:val="24"/>
        </w:rPr>
      </w:pPr>
      <w:r w:rsidRPr="009316D1">
        <w:rPr>
          <w:b/>
          <w:color w:val="FF0000"/>
          <w:sz w:val="28"/>
          <w:szCs w:val="24"/>
          <w:highlight w:val="yellow"/>
        </w:rPr>
        <w:t>1.Enes b. Mâlik'in naklettiğine göre, Receb ayı girdiği zaman Peygamber Efendimiz şöyle dua ederlerdi: “Allah'ım! Receb ve Şâban aylarını hakkımızda mübarek eyle, bizi Ramazan ayına ulaştır!”  Bir Ramazan’a daha kavuşmanın heyecanı içerisindeyiz hocam neler söylemek istersiniz?</w:t>
      </w:r>
      <w:r w:rsidRPr="009316D1">
        <w:rPr>
          <w:b/>
          <w:color w:val="FF0000"/>
          <w:sz w:val="28"/>
          <w:szCs w:val="24"/>
        </w:rPr>
        <w:t xml:space="preserve">  </w:t>
      </w:r>
    </w:p>
    <w:p w:rsidR="00CC42DB" w:rsidRPr="009316D1" w:rsidRDefault="00CC42DB" w:rsidP="00CC42DB">
      <w:pPr>
        <w:jc w:val="both"/>
        <w:rPr>
          <w:sz w:val="32"/>
          <w:szCs w:val="24"/>
        </w:rPr>
      </w:pPr>
      <w:r w:rsidRPr="009316D1">
        <w:rPr>
          <w:bCs/>
          <w:sz w:val="32"/>
          <w:szCs w:val="24"/>
          <w:u w:val="single"/>
        </w:rPr>
        <w:t>Ramazan</w:t>
      </w:r>
    </w:p>
    <w:p w:rsidR="00CC42DB" w:rsidRPr="009316D1" w:rsidRDefault="00CC42DB" w:rsidP="00CC42DB">
      <w:pPr>
        <w:pStyle w:val="ListeParagraf"/>
        <w:numPr>
          <w:ilvl w:val="0"/>
          <w:numId w:val="8"/>
        </w:numPr>
        <w:jc w:val="both"/>
        <w:rPr>
          <w:sz w:val="30"/>
          <w:szCs w:val="30"/>
        </w:rPr>
      </w:pPr>
      <w:r w:rsidRPr="009316D1">
        <w:rPr>
          <w:bCs/>
          <w:sz w:val="30"/>
          <w:szCs w:val="30"/>
        </w:rPr>
        <w:t>Dua, niyaz, ibadet ve sabır ile iradelerimizi eğittiğimiz,</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İbadetlerimizle maneviyatımıza derinlik katarak zenginleştirdiğimiz,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Oruçlarımızı Allah için tutmakla maddi ve manevi sıhhate kavuştuğumuz,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Teravihlerimizle, namazlarımıza farklı bir boyut kattığımız, </w:t>
      </w:r>
    </w:p>
    <w:p w:rsidR="00CC42DB" w:rsidRPr="009316D1" w:rsidRDefault="00CC42DB" w:rsidP="00CC42DB">
      <w:pPr>
        <w:pStyle w:val="ListeParagraf"/>
        <w:numPr>
          <w:ilvl w:val="0"/>
          <w:numId w:val="8"/>
        </w:numPr>
        <w:jc w:val="both"/>
        <w:rPr>
          <w:sz w:val="30"/>
          <w:szCs w:val="30"/>
        </w:rPr>
      </w:pPr>
      <w:r w:rsidRPr="009316D1">
        <w:rPr>
          <w:bCs/>
          <w:sz w:val="30"/>
          <w:szCs w:val="30"/>
        </w:rPr>
        <w:t>Aynı safta namaza durmakla birlik ve beraberliğimizi gösterdiğimiz,</w:t>
      </w:r>
    </w:p>
    <w:p w:rsidR="00CC42DB" w:rsidRPr="009316D1" w:rsidRDefault="00CC42DB" w:rsidP="00CC42DB">
      <w:pPr>
        <w:pStyle w:val="ListeParagraf"/>
        <w:numPr>
          <w:ilvl w:val="0"/>
          <w:numId w:val="8"/>
        </w:numPr>
        <w:jc w:val="both"/>
        <w:rPr>
          <w:sz w:val="30"/>
          <w:szCs w:val="30"/>
        </w:rPr>
      </w:pPr>
      <w:r w:rsidRPr="009316D1">
        <w:rPr>
          <w:bCs/>
          <w:sz w:val="30"/>
          <w:szCs w:val="30"/>
        </w:rPr>
        <w:t>Kur’an-ı kerim nidalarıyla gönlümüzü sükûnete erdirdiğimiz ve Allah ile konuştuğumuz,</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Örnekliğinde Hz. peygamberle buluştuğumuz, yeniden vahyin kalbimize inişine şahit olduğumuz, </w:t>
      </w:r>
    </w:p>
    <w:p w:rsidR="00CC42DB" w:rsidRPr="009316D1" w:rsidRDefault="00CC42DB" w:rsidP="00CC42DB">
      <w:pPr>
        <w:pStyle w:val="ListeParagraf"/>
        <w:numPr>
          <w:ilvl w:val="0"/>
          <w:numId w:val="8"/>
        </w:numPr>
        <w:jc w:val="both"/>
        <w:rPr>
          <w:sz w:val="30"/>
          <w:szCs w:val="30"/>
        </w:rPr>
      </w:pPr>
      <w:r w:rsidRPr="009316D1">
        <w:rPr>
          <w:bCs/>
          <w:sz w:val="30"/>
          <w:szCs w:val="30"/>
        </w:rPr>
        <w:t>Vaazlarla bilgilenip aydınlandığımız,</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Zekât ve fıtır sadakalarımızla ihtiyaç sahibi kardeşlerimizin sıkıntısına derman olduğumuz, </w:t>
      </w:r>
    </w:p>
    <w:p w:rsidR="00CC42DB" w:rsidRPr="009316D1" w:rsidRDefault="00CC42DB" w:rsidP="00CC42DB">
      <w:pPr>
        <w:pStyle w:val="ListeParagraf"/>
        <w:numPr>
          <w:ilvl w:val="0"/>
          <w:numId w:val="8"/>
        </w:numPr>
        <w:jc w:val="both"/>
        <w:rPr>
          <w:sz w:val="30"/>
          <w:szCs w:val="30"/>
        </w:rPr>
      </w:pPr>
      <w:r w:rsidRPr="009316D1">
        <w:rPr>
          <w:bCs/>
          <w:sz w:val="30"/>
          <w:szCs w:val="30"/>
        </w:rPr>
        <w:t>Hayır ve hasenatlarımızla mallarımızı bereketlendirdiğimiz,</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Nimetler önümüzde, iftarı beklerken nefislerimizi terbiye ettiğimiz,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Tövbe etmek suretiyle günahlarımızdan arındığımız,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Yalandan, haksızlıktan, günahlardan uzak durmak suretiyle ahlakımızı güzelleştirdiğimiz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Amel defterimizi tüm bu sayılanların sevaplarıyla doldurduğumuz, </w:t>
      </w:r>
    </w:p>
    <w:p w:rsidR="00CC42DB" w:rsidRPr="009316D1" w:rsidRDefault="00CC42DB" w:rsidP="00CC42DB">
      <w:pPr>
        <w:pStyle w:val="ListeParagraf"/>
        <w:numPr>
          <w:ilvl w:val="0"/>
          <w:numId w:val="8"/>
        </w:numPr>
        <w:jc w:val="both"/>
        <w:rPr>
          <w:sz w:val="30"/>
          <w:szCs w:val="30"/>
        </w:rPr>
      </w:pPr>
      <w:r w:rsidRPr="009316D1">
        <w:rPr>
          <w:bCs/>
          <w:sz w:val="30"/>
          <w:szCs w:val="30"/>
        </w:rPr>
        <w:t>Peygamberimizin diliyle, gelişine sevinen müminlerin cesedini, Allah’ın, cehenneme haram kıldığı,</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Evveli rahmet, ortası mağfiret sonu ise cehennemden kurtuluş olup,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Cennet kapılarının açıldığı, cehennem kapıları kapandığı ve şeytanların zincirlere vurulduğu, </w:t>
      </w:r>
    </w:p>
    <w:p w:rsidR="00CC42DB" w:rsidRPr="009316D1" w:rsidRDefault="00CC42DB" w:rsidP="00CC42DB">
      <w:pPr>
        <w:pStyle w:val="ListeParagraf"/>
        <w:numPr>
          <w:ilvl w:val="0"/>
          <w:numId w:val="8"/>
        </w:numPr>
        <w:jc w:val="both"/>
        <w:rPr>
          <w:sz w:val="30"/>
          <w:szCs w:val="30"/>
        </w:rPr>
      </w:pPr>
      <w:r w:rsidRPr="009316D1">
        <w:rPr>
          <w:bCs/>
          <w:sz w:val="30"/>
          <w:szCs w:val="30"/>
        </w:rPr>
        <w:t xml:space="preserve">Rabbimizin ifadesiyle “Sayılı gün”dü hayrı ve bereketiyle gelip geçen ve </w:t>
      </w:r>
    </w:p>
    <w:p w:rsidR="00CC42DB" w:rsidRPr="009316D1" w:rsidRDefault="00CC42DB" w:rsidP="00CC42DB">
      <w:pPr>
        <w:pStyle w:val="ListeParagraf"/>
        <w:numPr>
          <w:ilvl w:val="0"/>
          <w:numId w:val="8"/>
        </w:numPr>
        <w:jc w:val="both"/>
        <w:rPr>
          <w:sz w:val="30"/>
          <w:szCs w:val="30"/>
        </w:rPr>
      </w:pPr>
      <w:r w:rsidRPr="009316D1">
        <w:rPr>
          <w:bCs/>
          <w:sz w:val="30"/>
          <w:szCs w:val="30"/>
        </w:rPr>
        <w:t>Allah’ın rızasını kazandığımız mübarek bir ay OLMASINI DİLERİM.</w:t>
      </w:r>
    </w:p>
    <w:p w:rsidR="00CC42DB" w:rsidRDefault="00CC42DB" w:rsidP="00697075">
      <w:pPr>
        <w:rPr>
          <w:b/>
          <w:color w:val="FF0000"/>
          <w:sz w:val="32"/>
          <w:szCs w:val="32"/>
        </w:rPr>
      </w:pPr>
      <w:r w:rsidRPr="009316D1">
        <w:rPr>
          <w:b/>
          <w:color w:val="FF0000"/>
          <w:sz w:val="32"/>
          <w:szCs w:val="32"/>
          <w:highlight w:val="yellow"/>
        </w:rPr>
        <w:lastRenderedPageBreak/>
        <w:t>2.Bizi Ramazan’a ulaştıran Allah Teâlâ, bu ay için bize neleri müjdelemiştir?</w:t>
      </w:r>
      <w:r w:rsidRPr="009316D1">
        <w:rPr>
          <w:b/>
          <w:color w:val="FF0000"/>
          <w:sz w:val="32"/>
          <w:szCs w:val="32"/>
        </w:rPr>
        <w:t xml:space="preserve">  </w:t>
      </w:r>
      <w:r w:rsidR="00697075" w:rsidRPr="009316D1">
        <w:rPr>
          <w:b/>
          <w:color w:val="FF0000"/>
          <w:sz w:val="32"/>
          <w:szCs w:val="32"/>
        </w:rPr>
        <w:t xml:space="preserve">Ramazan dediğimizde aklımıza Kuran, Oruç, İftar, Sahur ve benzeri birçok kavram gelmektedir. Bunları bir ibadet olarak ifa eden insan açısından baktığımızda mükemmel yaratılan bir insan için neden Ramazan gibi kendine has özellikleri ve </w:t>
      </w:r>
      <w:r w:rsidR="004C7A1B" w:rsidRPr="009316D1">
        <w:rPr>
          <w:b/>
          <w:color w:val="FF0000"/>
          <w:sz w:val="32"/>
          <w:szCs w:val="32"/>
        </w:rPr>
        <w:t>mükâfatları</w:t>
      </w:r>
      <w:r w:rsidR="00697075" w:rsidRPr="009316D1">
        <w:rPr>
          <w:b/>
          <w:color w:val="FF0000"/>
          <w:sz w:val="32"/>
          <w:szCs w:val="32"/>
        </w:rPr>
        <w:t xml:space="preserve"> Rabbimiz bildirmektedir? İnsan nasıl bir varlıktır ki Rabbimiz bu kadar güzellikler veriyor?</w:t>
      </w:r>
    </w:p>
    <w:p w:rsidR="009316D1" w:rsidRDefault="009316D1" w:rsidP="009316D1">
      <w:pPr>
        <w:jc w:val="both"/>
        <w:rPr>
          <w:b/>
          <w:bCs/>
          <w:sz w:val="32"/>
          <w:szCs w:val="24"/>
        </w:rPr>
      </w:pPr>
      <w:r w:rsidRPr="009316D1">
        <w:rPr>
          <w:b/>
          <w:bCs/>
          <w:sz w:val="32"/>
          <w:szCs w:val="24"/>
        </w:rPr>
        <w:t>11 AYIN SULTANI RAMAZAN MİSAFİRİMİZDİR. VE MİSAFİR BEREKTİYLE GELİR… SİZİN İLGİ VE ALAKANIZA GÖRE YA HOŞNUT OLARAK YA DA BİR DAHA GELMEMEK ÜZERE HAYAL KIRIKLIĞI İLE GİDER…</w:t>
      </w:r>
    </w:p>
    <w:p w:rsidR="00CC42DB" w:rsidRPr="009316D1" w:rsidRDefault="00CC42DB" w:rsidP="00CC42DB">
      <w:pPr>
        <w:jc w:val="both"/>
        <w:rPr>
          <w:rFonts w:cs="Emine"/>
          <w:sz w:val="34"/>
          <w:szCs w:val="34"/>
        </w:rPr>
      </w:pPr>
      <w:r w:rsidRPr="009316D1">
        <w:rPr>
          <w:rFonts w:cs="Emine"/>
          <w:sz w:val="34"/>
          <w:szCs w:val="34"/>
        </w:rPr>
        <w:t> </w:t>
      </w:r>
      <w:r w:rsidRPr="009316D1">
        <w:rPr>
          <w:rFonts w:cs="Emine"/>
          <w:sz w:val="34"/>
          <w:szCs w:val="34"/>
          <w:rtl/>
        </w:rPr>
        <w:t xml:space="preserve"> أَوَّلُ رَمَضَانَ رَحْمَةٌ وَأَوْسَطُهُ مَغْفِرَةٌ وَآخِرُهُ عِتْقٌ مِنَ النَّارِ</w:t>
      </w:r>
    </w:p>
    <w:p w:rsidR="00CC42DB" w:rsidRPr="009316D1" w:rsidRDefault="00CC42DB" w:rsidP="00CC42DB">
      <w:pPr>
        <w:jc w:val="both"/>
        <w:rPr>
          <w:sz w:val="34"/>
          <w:szCs w:val="34"/>
        </w:rPr>
      </w:pPr>
      <w:r w:rsidRPr="009316D1">
        <w:rPr>
          <w:b/>
          <w:bCs/>
          <w:sz w:val="34"/>
          <w:szCs w:val="34"/>
        </w:rPr>
        <w:t xml:space="preserve">“Ramazan’ın Evveli rahmet, ortası mağfiret, sonu cehennemden kurtuluş’tur” </w:t>
      </w:r>
    </w:p>
    <w:p w:rsidR="00CC42DB" w:rsidRPr="009316D1" w:rsidRDefault="00CC42DB" w:rsidP="00CC42DB">
      <w:pPr>
        <w:jc w:val="both"/>
        <w:rPr>
          <w:sz w:val="34"/>
          <w:szCs w:val="34"/>
        </w:rPr>
      </w:pPr>
      <w:r w:rsidRPr="009316D1">
        <w:rPr>
          <w:sz w:val="34"/>
          <w:szCs w:val="34"/>
        </w:rPr>
        <w:t>(Beyhaki , Şuab, 3/306)</w:t>
      </w:r>
    </w:p>
    <w:p w:rsidR="003670E6" w:rsidRPr="009316D1" w:rsidRDefault="003670E6" w:rsidP="003670E6">
      <w:pPr>
        <w:jc w:val="both"/>
        <w:rPr>
          <w:rFonts w:cs="Emine"/>
          <w:sz w:val="34"/>
          <w:szCs w:val="34"/>
        </w:rPr>
      </w:pPr>
      <w:r w:rsidRPr="009316D1">
        <w:rPr>
          <w:rFonts w:cs="Emine"/>
          <w:sz w:val="34"/>
          <w:szCs w:val="34"/>
        </w:rPr>
        <w:t> </w:t>
      </w:r>
      <w:r w:rsidRPr="009316D1">
        <w:rPr>
          <w:rFonts w:cs="Emine"/>
          <w:sz w:val="34"/>
          <w:szCs w:val="34"/>
          <w:rtl/>
        </w:rPr>
        <w:t>إِذَا جَاءَ رَمَضَانُ فُتِّحَتْ أَبْوَابُ الْجَنَّةِ وَغُلِّقَتْ أَبْوَابُ النَّارِ وَصُفِّدَتْ الشَّيَاطِينُ</w:t>
      </w:r>
    </w:p>
    <w:p w:rsidR="003670E6" w:rsidRPr="009316D1" w:rsidRDefault="003670E6" w:rsidP="003670E6">
      <w:pPr>
        <w:jc w:val="both"/>
        <w:rPr>
          <w:sz w:val="34"/>
          <w:szCs w:val="34"/>
        </w:rPr>
      </w:pPr>
      <w:r w:rsidRPr="009316D1">
        <w:rPr>
          <w:b/>
          <w:bCs/>
          <w:sz w:val="34"/>
          <w:szCs w:val="34"/>
        </w:rPr>
        <w:t xml:space="preserve">“Ramazan ayı girince cennet kapıları açılır, cehennem kapıları kapanır ve şeytanlar zincirlere vurulur.” </w:t>
      </w:r>
      <w:r w:rsidRPr="009316D1">
        <w:rPr>
          <w:sz w:val="34"/>
          <w:szCs w:val="34"/>
        </w:rPr>
        <w:t>(Buhari, Savm,5)</w:t>
      </w:r>
    </w:p>
    <w:p w:rsidR="00E958AE" w:rsidRPr="009316D1" w:rsidRDefault="00E958AE" w:rsidP="00E958AE">
      <w:pPr>
        <w:jc w:val="both"/>
        <w:rPr>
          <w:sz w:val="34"/>
          <w:szCs w:val="34"/>
        </w:rPr>
      </w:pPr>
      <w:r w:rsidRPr="009316D1">
        <w:rPr>
          <w:sz w:val="34"/>
          <w:szCs w:val="34"/>
        </w:rPr>
        <w:t>Peygamberimiz (SAV) şöyle buyuruyor:</w:t>
      </w:r>
    </w:p>
    <w:p w:rsidR="00E958AE" w:rsidRPr="009316D1" w:rsidRDefault="00E958AE" w:rsidP="00E958AE">
      <w:pPr>
        <w:jc w:val="both"/>
        <w:rPr>
          <w:rFonts w:cs="Emine"/>
          <w:sz w:val="34"/>
          <w:szCs w:val="34"/>
        </w:rPr>
      </w:pPr>
      <w:r w:rsidRPr="009316D1">
        <w:rPr>
          <w:rFonts w:cs="Emine" w:hint="cs"/>
          <w:sz w:val="34"/>
          <w:szCs w:val="34"/>
          <w:rtl/>
          <w:lang w:bidi="ar-AE"/>
        </w:rPr>
        <w:t>لَوْ عَلِمَ اُمَّتِى مَا فِى رَمَضَانَ لَتَمَنَّوْا أَنْ تَكُونَ السّنَةَ كُلُّهَا رَمَضَان</w:t>
      </w:r>
    </w:p>
    <w:p w:rsidR="00E958AE" w:rsidRPr="009316D1" w:rsidRDefault="00E958AE" w:rsidP="00E958AE">
      <w:pPr>
        <w:jc w:val="both"/>
        <w:rPr>
          <w:sz w:val="34"/>
          <w:szCs w:val="34"/>
        </w:rPr>
      </w:pPr>
      <w:r w:rsidRPr="009316D1">
        <w:rPr>
          <w:b/>
          <w:bCs/>
          <w:sz w:val="34"/>
          <w:szCs w:val="34"/>
        </w:rPr>
        <w:t>“Eğer ümmetim Ramazan ayındaki İlahi feyizleri bilmiş olsalardı, mutlaka bütün senenin Ramazan olmasını temenni ederlerdi.”</w:t>
      </w:r>
    </w:p>
    <w:p w:rsidR="009316D1" w:rsidRDefault="009316D1" w:rsidP="00697075">
      <w:pPr>
        <w:jc w:val="both"/>
        <w:rPr>
          <w:b/>
          <w:bCs/>
          <w:color w:val="FF0000"/>
          <w:sz w:val="32"/>
          <w:szCs w:val="32"/>
        </w:rPr>
      </w:pPr>
    </w:p>
    <w:p w:rsidR="00697075" w:rsidRPr="009316D1" w:rsidRDefault="00697075" w:rsidP="00697075">
      <w:pPr>
        <w:jc w:val="both"/>
        <w:rPr>
          <w:color w:val="FF0000"/>
          <w:sz w:val="32"/>
          <w:szCs w:val="32"/>
        </w:rPr>
      </w:pPr>
      <w:r w:rsidRPr="009316D1">
        <w:rPr>
          <w:b/>
          <w:bCs/>
          <w:color w:val="FF0000"/>
          <w:sz w:val="32"/>
          <w:szCs w:val="32"/>
        </w:rPr>
        <w:lastRenderedPageBreak/>
        <w:t xml:space="preserve">İNSAN ALLAHIN ÖZENE BEZENE YARATTIĞI </w:t>
      </w:r>
      <w:r w:rsidR="005E0944" w:rsidRPr="009316D1">
        <w:rPr>
          <w:b/>
          <w:bCs/>
          <w:color w:val="FF0000"/>
          <w:sz w:val="32"/>
          <w:szCs w:val="32"/>
        </w:rPr>
        <w:t>YEGÂNE</w:t>
      </w:r>
      <w:r w:rsidRPr="009316D1">
        <w:rPr>
          <w:b/>
          <w:bCs/>
          <w:color w:val="FF0000"/>
          <w:sz w:val="32"/>
          <w:szCs w:val="32"/>
        </w:rPr>
        <w:t xml:space="preserve"> VARLIKTIR</w:t>
      </w:r>
    </w:p>
    <w:p w:rsidR="00F12982" w:rsidRPr="009316D1" w:rsidRDefault="00697075" w:rsidP="00697075">
      <w:pPr>
        <w:pStyle w:val="ListeParagraf"/>
        <w:numPr>
          <w:ilvl w:val="0"/>
          <w:numId w:val="10"/>
        </w:numPr>
        <w:jc w:val="both"/>
        <w:rPr>
          <w:sz w:val="40"/>
          <w:szCs w:val="40"/>
        </w:rPr>
      </w:pPr>
      <w:r w:rsidRPr="009316D1">
        <w:rPr>
          <w:b/>
          <w:bCs/>
          <w:sz w:val="40"/>
          <w:szCs w:val="40"/>
        </w:rPr>
        <w:t xml:space="preserve">Allah’ın En Güzel Şekilde Yarattığı Ve Bütün Organlarını Tastamam Yaptığı,  </w:t>
      </w:r>
      <w:r w:rsidR="00B3484D" w:rsidRPr="009316D1">
        <w:rPr>
          <w:sz w:val="40"/>
          <w:szCs w:val="40"/>
          <w:rtl/>
        </w:rPr>
        <w:t>لَقَدْ خَلَقْنَا الْاِنْسَانَ فٖى اَحْسَنِ تَقْوٖيمٍ</w:t>
      </w:r>
      <w:r w:rsidR="00B3484D" w:rsidRPr="009316D1">
        <w:rPr>
          <w:sz w:val="40"/>
          <w:szCs w:val="40"/>
        </w:rPr>
        <w:t>(Tîn 4.)</w:t>
      </w:r>
    </w:p>
    <w:p w:rsidR="00F12982" w:rsidRPr="009316D1" w:rsidRDefault="00B3484D" w:rsidP="00697075">
      <w:pPr>
        <w:pStyle w:val="ListeParagraf"/>
        <w:numPr>
          <w:ilvl w:val="0"/>
          <w:numId w:val="10"/>
        </w:numPr>
        <w:jc w:val="both"/>
        <w:rPr>
          <w:sz w:val="40"/>
          <w:szCs w:val="40"/>
        </w:rPr>
      </w:pPr>
      <w:r w:rsidRPr="009316D1">
        <w:rPr>
          <w:b/>
          <w:bCs/>
          <w:sz w:val="40"/>
          <w:szCs w:val="40"/>
        </w:rPr>
        <w:t xml:space="preserve">Tertemiz Rızıklar Verdiği, </w:t>
      </w:r>
      <w:r w:rsidRPr="009316D1">
        <w:rPr>
          <w:sz w:val="40"/>
          <w:szCs w:val="40"/>
          <w:rtl/>
        </w:rPr>
        <w:t>وَرَزَقَكُمْ مِنَ الطَّيِّبَاتِ</w:t>
      </w:r>
      <w:r w:rsidRPr="009316D1">
        <w:rPr>
          <w:sz w:val="40"/>
          <w:szCs w:val="40"/>
        </w:rPr>
        <w:t>(Mü'min 64.)</w:t>
      </w:r>
    </w:p>
    <w:p w:rsidR="00F12982" w:rsidRPr="009316D1" w:rsidRDefault="00B3484D" w:rsidP="00697075">
      <w:pPr>
        <w:pStyle w:val="ListeParagraf"/>
        <w:numPr>
          <w:ilvl w:val="0"/>
          <w:numId w:val="10"/>
        </w:numPr>
        <w:jc w:val="both"/>
        <w:rPr>
          <w:sz w:val="40"/>
          <w:szCs w:val="40"/>
        </w:rPr>
      </w:pPr>
      <w:r w:rsidRPr="009316D1">
        <w:rPr>
          <w:b/>
          <w:bCs/>
          <w:sz w:val="40"/>
          <w:szCs w:val="40"/>
        </w:rPr>
        <w:t xml:space="preserve">Ruhundan Üfleyerek Şereflendirdiği, </w:t>
      </w:r>
      <w:r w:rsidRPr="009316D1">
        <w:rPr>
          <w:sz w:val="40"/>
          <w:szCs w:val="40"/>
          <w:rtl/>
        </w:rPr>
        <w:t xml:space="preserve">ثُمَّ سَوّٰیهُ وَنَفَخَ فٖيهِ مِنْ رُوحِهٖ </w:t>
      </w:r>
      <w:r w:rsidRPr="009316D1">
        <w:rPr>
          <w:sz w:val="40"/>
          <w:szCs w:val="40"/>
        </w:rPr>
        <w:t xml:space="preserve">(Secde 9) </w:t>
      </w:r>
    </w:p>
    <w:p w:rsidR="00F12982" w:rsidRPr="009316D1" w:rsidRDefault="00B3484D" w:rsidP="00697075">
      <w:pPr>
        <w:pStyle w:val="ListeParagraf"/>
        <w:numPr>
          <w:ilvl w:val="0"/>
          <w:numId w:val="10"/>
        </w:numPr>
        <w:jc w:val="both"/>
        <w:rPr>
          <w:sz w:val="40"/>
          <w:szCs w:val="40"/>
        </w:rPr>
      </w:pPr>
      <w:r w:rsidRPr="009316D1">
        <w:rPr>
          <w:b/>
          <w:bCs/>
          <w:sz w:val="40"/>
          <w:szCs w:val="40"/>
        </w:rPr>
        <w:t>Allah’ın Muhatap Aldığı Ve Yeryüzünde Halifesi Kabul Ettiği,</w:t>
      </w:r>
    </w:p>
    <w:p w:rsidR="00F12982" w:rsidRPr="009316D1" w:rsidRDefault="00697075" w:rsidP="00697075">
      <w:pPr>
        <w:pStyle w:val="ListeParagraf"/>
        <w:numPr>
          <w:ilvl w:val="0"/>
          <w:numId w:val="10"/>
        </w:numPr>
        <w:jc w:val="both"/>
        <w:rPr>
          <w:sz w:val="40"/>
          <w:szCs w:val="40"/>
        </w:rPr>
      </w:pPr>
      <w:r w:rsidRPr="009316D1">
        <w:rPr>
          <w:b/>
          <w:bCs/>
          <w:sz w:val="40"/>
          <w:szCs w:val="40"/>
        </w:rPr>
        <w:t xml:space="preserve">Yaratılmışlara Üstün Kıldığı Ve Şan Şeref Sahibi Yaptığı, </w:t>
      </w:r>
      <w:r w:rsidR="00B3484D" w:rsidRPr="009316D1">
        <w:rPr>
          <w:sz w:val="40"/>
          <w:szCs w:val="40"/>
          <w:rtl/>
        </w:rPr>
        <w:t xml:space="preserve">وَلَقَدْ كَرَّمْنَا بَنٖى اٰدَمَ </w:t>
      </w:r>
      <w:r w:rsidR="00B3484D" w:rsidRPr="009316D1">
        <w:rPr>
          <w:sz w:val="40"/>
          <w:szCs w:val="40"/>
        </w:rPr>
        <w:t>…</w:t>
      </w:r>
      <w:r w:rsidR="00B3484D" w:rsidRPr="009316D1">
        <w:rPr>
          <w:sz w:val="40"/>
          <w:szCs w:val="40"/>
          <w:rtl/>
        </w:rPr>
        <w:t>وَفَضَّلْنَاهُمْ عَلٰى كَثٖيرٍ مِمَّنْ خَلَقْنَا تَفْضٖيلًا</w:t>
      </w:r>
      <w:r w:rsidR="00B3484D" w:rsidRPr="009316D1">
        <w:rPr>
          <w:sz w:val="40"/>
          <w:szCs w:val="40"/>
        </w:rPr>
        <w:t>(İsrâ 70.)</w:t>
      </w:r>
    </w:p>
    <w:p w:rsidR="00F12982" w:rsidRPr="009316D1" w:rsidRDefault="00B3484D" w:rsidP="00697075">
      <w:pPr>
        <w:pStyle w:val="ListeParagraf"/>
        <w:numPr>
          <w:ilvl w:val="0"/>
          <w:numId w:val="10"/>
        </w:numPr>
        <w:jc w:val="both"/>
        <w:rPr>
          <w:sz w:val="40"/>
          <w:szCs w:val="40"/>
        </w:rPr>
      </w:pPr>
      <w:r w:rsidRPr="009316D1">
        <w:rPr>
          <w:b/>
          <w:bCs/>
          <w:sz w:val="40"/>
          <w:szCs w:val="40"/>
        </w:rPr>
        <w:t xml:space="preserve">Yaratılan Her Şeyi İstifadesine Sunduğu, </w:t>
      </w:r>
      <w:r w:rsidRPr="009316D1">
        <w:rPr>
          <w:sz w:val="40"/>
          <w:szCs w:val="40"/>
          <w:rtl/>
        </w:rPr>
        <w:t xml:space="preserve">اَلَمْ تَرَوْا اَنَّ اللّٰهَ سَخَّرَ لَكُمْ مَا فِى السَّمٰوَاتِ وَمَا فِى الْاَرْضِ </w:t>
      </w:r>
      <w:r w:rsidRPr="009316D1">
        <w:rPr>
          <w:sz w:val="40"/>
          <w:szCs w:val="40"/>
        </w:rPr>
        <w:t>(Lokman 20.)</w:t>
      </w:r>
    </w:p>
    <w:p w:rsidR="00F12982" w:rsidRPr="009316D1" w:rsidRDefault="00B3484D" w:rsidP="00697075">
      <w:pPr>
        <w:pStyle w:val="ListeParagraf"/>
        <w:numPr>
          <w:ilvl w:val="0"/>
          <w:numId w:val="10"/>
        </w:numPr>
        <w:jc w:val="both"/>
        <w:rPr>
          <w:sz w:val="40"/>
          <w:szCs w:val="40"/>
        </w:rPr>
      </w:pPr>
      <w:r w:rsidRPr="009316D1">
        <w:rPr>
          <w:b/>
          <w:bCs/>
          <w:sz w:val="40"/>
          <w:szCs w:val="40"/>
        </w:rPr>
        <w:t>Akıl, İrade Ve Özgürlük Verdiği,  </w:t>
      </w:r>
      <w:r w:rsidRPr="009316D1">
        <w:rPr>
          <w:sz w:val="40"/>
          <w:szCs w:val="40"/>
          <w:rtl/>
        </w:rPr>
        <w:t>وَمَا يَذَّكَّرُ اِلَّا اُولُوا الْاَلْبَابِ</w:t>
      </w:r>
      <w:r w:rsidRPr="009316D1">
        <w:rPr>
          <w:sz w:val="40"/>
          <w:szCs w:val="40"/>
        </w:rPr>
        <w:t xml:space="preserve">(Bakara 269.) </w:t>
      </w:r>
    </w:p>
    <w:p w:rsidR="00F12982" w:rsidRPr="009316D1" w:rsidRDefault="00B3484D" w:rsidP="00697075">
      <w:pPr>
        <w:pStyle w:val="ListeParagraf"/>
        <w:numPr>
          <w:ilvl w:val="0"/>
          <w:numId w:val="10"/>
        </w:numPr>
        <w:jc w:val="both"/>
        <w:rPr>
          <w:sz w:val="40"/>
          <w:szCs w:val="40"/>
        </w:rPr>
      </w:pPr>
      <w:r w:rsidRPr="009316D1">
        <w:rPr>
          <w:b/>
          <w:bCs/>
          <w:sz w:val="40"/>
          <w:szCs w:val="40"/>
        </w:rPr>
        <w:t xml:space="preserve">Peygamberler Ve Kitaplar Göndermek Suretiyle Doğru Yolu Gösterdiği, </w:t>
      </w:r>
      <w:r w:rsidRPr="009316D1">
        <w:rPr>
          <w:sz w:val="40"/>
          <w:szCs w:val="40"/>
        </w:rPr>
        <w:t> </w:t>
      </w:r>
      <w:r w:rsidRPr="009316D1">
        <w:rPr>
          <w:sz w:val="40"/>
          <w:szCs w:val="40"/>
          <w:rtl/>
        </w:rPr>
        <w:t>فَاٰمِنُوا بِاللّٰهِ وَرَسُولِهِ</w:t>
      </w:r>
      <w:r w:rsidRPr="009316D1">
        <w:rPr>
          <w:sz w:val="40"/>
          <w:szCs w:val="40"/>
        </w:rPr>
        <w:t xml:space="preserve">(A'raf 158.) </w:t>
      </w:r>
    </w:p>
    <w:p w:rsidR="00F12982" w:rsidRPr="009316D1" w:rsidRDefault="00697075" w:rsidP="00697075">
      <w:pPr>
        <w:pStyle w:val="ListeParagraf"/>
        <w:numPr>
          <w:ilvl w:val="0"/>
          <w:numId w:val="10"/>
        </w:numPr>
        <w:jc w:val="both"/>
        <w:rPr>
          <w:sz w:val="40"/>
          <w:szCs w:val="40"/>
        </w:rPr>
      </w:pPr>
      <w:r w:rsidRPr="009316D1">
        <w:rPr>
          <w:b/>
          <w:bCs/>
          <w:sz w:val="40"/>
          <w:szCs w:val="40"/>
        </w:rPr>
        <w:t xml:space="preserve">İradeli Ve Bilinçli Olarak İman Ve İbadet Etmesini İstediği, </w:t>
      </w:r>
      <w:r w:rsidR="00B3484D" w:rsidRPr="009316D1">
        <w:rPr>
          <w:sz w:val="40"/>
          <w:szCs w:val="40"/>
          <w:rtl/>
        </w:rPr>
        <w:t>وَمَا خَلَقْتُ الْجِنَّ وَالْاِنْسَ اِلَّا لِيَعْبُدُونِ</w:t>
      </w:r>
      <w:r w:rsidR="00B3484D" w:rsidRPr="009316D1">
        <w:rPr>
          <w:sz w:val="40"/>
          <w:szCs w:val="40"/>
        </w:rPr>
        <w:t>(Zâriyât 6.)</w:t>
      </w:r>
    </w:p>
    <w:p w:rsidR="00F12982" w:rsidRPr="009316D1" w:rsidRDefault="00B3484D" w:rsidP="00697075">
      <w:pPr>
        <w:pStyle w:val="ListeParagraf"/>
        <w:numPr>
          <w:ilvl w:val="0"/>
          <w:numId w:val="10"/>
        </w:numPr>
        <w:jc w:val="both"/>
        <w:rPr>
          <w:sz w:val="40"/>
          <w:szCs w:val="40"/>
        </w:rPr>
      </w:pPr>
      <w:r w:rsidRPr="009316D1">
        <w:rPr>
          <w:b/>
          <w:bCs/>
          <w:sz w:val="40"/>
          <w:szCs w:val="40"/>
        </w:rPr>
        <w:t xml:space="preserve">İyilik Yapanları Mükâfatlandırıp Kötülük Yapanları Cezalandıracağı Ve Sorumlu Kıldığı Varlıktır </w:t>
      </w:r>
      <w:r w:rsidRPr="009316D1">
        <w:rPr>
          <w:sz w:val="40"/>
          <w:szCs w:val="40"/>
          <w:rtl/>
        </w:rPr>
        <w:t>وَمَنْ يَعْمَلْ مِثْقَالَ ذَرَّةٍ شَرًّا يَرَهُ ﴿٨﴾ فَمَنْ يَعْمَلْ مِثْقَالَ ذَرَّةٍ خَيْرًا يَرَهُ ﴿٧﴾</w:t>
      </w:r>
      <w:r w:rsidRPr="009316D1">
        <w:rPr>
          <w:sz w:val="40"/>
          <w:szCs w:val="40"/>
        </w:rPr>
        <w:t>(Zilzâl 7-8)</w:t>
      </w:r>
    </w:p>
    <w:p w:rsidR="00F12982" w:rsidRPr="009316D1" w:rsidRDefault="00697075" w:rsidP="00697075">
      <w:pPr>
        <w:pStyle w:val="ListeParagraf"/>
        <w:numPr>
          <w:ilvl w:val="0"/>
          <w:numId w:val="10"/>
        </w:numPr>
        <w:jc w:val="both"/>
        <w:rPr>
          <w:sz w:val="40"/>
          <w:szCs w:val="40"/>
        </w:rPr>
      </w:pPr>
      <w:r w:rsidRPr="009316D1">
        <w:rPr>
          <w:b/>
          <w:bCs/>
          <w:sz w:val="40"/>
          <w:szCs w:val="40"/>
          <w:u w:val="single"/>
        </w:rPr>
        <w:t>11. Allah’ın tertemiz fıtrat üzere yarattığı ve Şah damarından daha yakın olduğunu bildirdiği varlıktır.</w:t>
      </w:r>
    </w:p>
    <w:p w:rsidR="00697075" w:rsidRPr="009316D1" w:rsidRDefault="00697075" w:rsidP="00CC42DB">
      <w:pPr>
        <w:jc w:val="both"/>
        <w:rPr>
          <w:sz w:val="28"/>
          <w:szCs w:val="24"/>
        </w:rPr>
      </w:pPr>
      <w:r w:rsidRPr="009316D1">
        <w:rPr>
          <w:noProof/>
          <w:sz w:val="28"/>
          <w:szCs w:val="24"/>
          <w:lang w:eastAsia="tr-TR"/>
        </w:rPr>
        <w:lastRenderedPageBreak/>
        <w:drawing>
          <wp:inline distT="0" distB="0" distL="0" distR="0" wp14:anchorId="5D2C43CB" wp14:editId="4242DD2F">
            <wp:extent cx="6268739" cy="9514167"/>
            <wp:effectExtent l="0" t="3175"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8">
                      <a:extLst>
                        <a:ext uri="{28A0092B-C50C-407E-A947-70E740481C1C}">
                          <a14:useLocalDpi xmlns:a14="http://schemas.microsoft.com/office/drawing/2010/main" val="0"/>
                        </a:ext>
                      </a:extLst>
                    </a:blip>
                    <a:srcRect t="11150" b="4851"/>
                    <a:stretch/>
                  </pic:blipFill>
                  <pic:spPr>
                    <a:xfrm rot="16200000">
                      <a:off x="0" y="0"/>
                      <a:ext cx="6286643" cy="9541341"/>
                    </a:xfrm>
                    <a:prstGeom prst="rect">
                      <a:avLst/>
                    </a:prstGeom>
                  </pic:spPr>
                </pic:pic>
              </a:graphicData>
            </a:graphic>
          </wp:inline>
        </w:drawing>
      </w:r>
    </w:p>
    <w:p w:rsidR="00697075" w:rsidRPr="009316D1" w:rsidRDefault="00697075" w:rsidP="00CC42DB">
      <w:pPr>
        <w:jc w:val="both"/>
        <w:rPr>
          <w:sz w:val="28"/>
          <w:szCs w:val="24"/>
        </w:rPr>
      </w:pPr>
    </w:p>
    <w:p w:rsidR="001A34A3" w:rsidRPr="009316D1" w:rsidRDefault="001A34A3" w:rsidP="00881405">
      <w:pPr>
        <w:jc w:val="both"/>
        <w:rPr>
          <w:b/>
          <w:color w:val="FF0000"/>
          <w:sz w:val="32"/>
          <w:szCs w:val="24"/>
        </w:rPr>
      </w:pPr>
      <w:r w:rsidRPr="009316D1">
        <w:rPr>
          <w:b/>
          <w:color w:val="FF0000"/>
          <w:sz w:val="32"/>
          <w:szCs w:val="24"/>
          <w:highlight w:val="yellow"/>
        </w:rPr>
        <w:lastRenderedPageBreak/>
        <w:t>3.</w:t>
      </w:r>
      <w:r w:rsidR="006406B2" w:rsidRPr="009316D1">
        <w:rPr>
          <w:b/>
          <w:color w:val="FF0000"/>
          <w:sz w:val="32"/>
          <w:szCs w:val="24"/>
          <w:highlight w:val="yellow"/>
        </w:rPr>
        <w:t>Diyanet İşleri Başkanlığı her yıl, Ramazan ayında farklı bir temayı ele alıyor.</w:t>
      </w:r>
      <w:r w:rsidR="009801A5" w:rsidRPr="009316D1">
        <w:rPr>
          <w:b/>
          <w:color w:val="FF0000"/>
          <w:sz w:val="32"/>
          <w:szCs w:val="24"/>
          <w:highlight w:val="yellow"/>
        </w:rPr>
        <w:t xml:space="preserve"> </w:t>
      </w:r>
      <w:r w:rsidR="006406B2" w:rsidRPr="009316D1">
        <w:rPr>
          <w:b/>
          <w:color w:val="FF0000"/>
          <w:sz w:val="32"/>
          <w:szCs w:val="24"/>
          <w:highlight w:val="yellow"/>
        </w:rPr>
        <w:t xml:space="preserve">Bu yılki </w:t>
      </w:r>
      <w:r w:rsidR="00A0400C" w:rsidRPr="009316D1">
        <w:rPr>
          <w:b/>
          <w:color w:val="FF0000"/>
          <w:sz w:val="32"/>
          <w:szCs w:val="24"/>
          <w:highlight w:val="yellow"/>
        </w:rPr>
        <w:t xml:space="preserve">temamız ‘’Ramazan ve Doğruluk’’… </w:t>
      </w:r>
      <w:r w:rsidRPr="009316D1">
        <w:rPr>
          <w:b/>
          <w:color w:val="FF0000"/>
          <w:sz w:val="32"/>
          <w:szCs w:val="24"/>
          <w:highlight w:val="yellow"/>
        </w:rPr>
        <w:t xml:space="preserve"> “Ramazan ve Doğruluk” dediğimizde neler söylemek istersiniz?  Doğruluk nasıl bir erdemdir?</w:t>
      </w:r>
      <w:r w:rsidRPr="009316D1">
        <w:rPr>
          <w:b/>
          <w:color w:val="FF0000"/>
          <w:sz w:val="32"/>
          <w:szCs w:val="24"/>
        </w:rPr>
        <w:t xml:space="preserve"> </w:t>
      </w:r>
    </w:p>
    <w:p w:rsidR="00FE1396" w:rsidRPr="009316D1" w:rsidRDefault="00FE1396" w:rsidP="00FE1396">
      <w:pPr>
        <w:pStyle w:val="ListeParagraf"/>
        <w:numPr>
          <w:ilvl w:val="0"/>
          <w:numId w:val="17"/>
        </w:numPr>
        <w:jc w:val="both"/>
        <w:rPr>
          <w:bCs/>
          <w:sz w:val="32"/>
          <w:szCs w:val="24"/>
        </w:rPr>
      </w:pPr>
      <w:r w:rsidRPr="009316D1">
        <w:rPr>
          <w:bCs/>
          <w:sz w:val="32"/>
          <w:szCs w:val="24"/>
        </w:rPr>
        <w:t>Temanın belirlenmesi</w:t>
      </w:r>
    </w:p>
    <w:p w:rsidR="00FE1396" w:rsidRPr="009316D1" w:rsidRDefault="00FE1396" w:rsidP="00FE1396">
      <w:pPr>
        <w:pStyle w:val="ListeParagraf"/>
        <w:numPr>
          <w:ilvl w:val="0"/>
          <w:numId w:val="17"/>
        </w:numPr>
        <w:jc w:val="both"/>
        <w:rPr>
          <w:bCs/>
          <w:sz w:val="32"/>
          <w:szCs w:val="24"/>
        </w:rPr>
      </w:pPr>
      <w:r w:rsidRPr="009316D1">
        <w:rPr>
          <w:bCs/>
          <w:sz w:val="32"/>
          <w:szCs w:val="24"/>
        </w:rPr>
        <w:t>Toplumsal farkındalık</w:t>
      </w:r>
    </w:p>
    <w:p w:rsidR="00FE1396" w:rsidRPr="009316D1" w:rsidRDefault="00FE1396" w:rsidP="00FE1396">
      <w:pPr>
        <w:pStyle w:val="ListeParagraf"/>
        <w:numPr>
          <w:ilvl w:val="0"/>
          <w:numId w:val="17"/>
        </w:numPr>
        <w:jc w:val="both"/>
        <w:rPr>
          <w:bCs/>
          <w:sz w:val="32"/>
          <w:szCs w:val="24"/>
        </w:rPr>
      </w:pPr>
      <w:r w:rsidRPr="009316D1">
        <w:rPr>
          <w:bCs/>
          <w:sz w:val="32"/>
          <w:szCs w:val="24"/>
        </w:rPr>
        <w:t>Türkiye ve dünya genelinde faaliyetler</w:t>
      </w:r>
    </w:p>
    <w:p w:rsidR="00FE1396" w:rsidRPr="009316D1" w:rsidRDefault="00FE1396" w:rsidP="00FE1396">
      <w:pPr>
        <w:pStyle w:val="ListeParagraf"/>
        <w:numPr>
          <w:ilvl w:val="0"/>
          <w:numId w:val="17"/>
        </w:numPr>
        <w:jc w:val="both"/>
        <w:rPr>
          <w:bCs/>
          <w:sz w:val="32"/>
          <w:szCs w:val="24"/>
        </w:rPr>
      </w:pPr>
      <w:r w:rsidRPr="009316D1">
        <w:rPr>
          <w:bCs/>
          <w:sz w:val="32"/>
          <w:szCs w:val="24"/>
        </w:rPr>
        <w:t>İrşad programları</w:t>
      </w:r>
    </w:p>
    <w:p w:rsidR="00FE1396" w:rsidRPr="009316D1" w:rsidRDefault="00FE1396" w:rsidP="00FE1396">
      <w:pPr>
        <w:pStyle w:val="ListeParagraf"/>
        <w:numPr>
          <w:ilvl w:val="0"/>
          <w:numId w:val="17"/>
        </w:numPr>
        <w:jc w:val="both"/>
        <w:rPr>
          <w:bCs/>
          <w:sz w:val="32"/>
          <w:szCs w:val="24"/>
        </w:rPr>
      </w:pPr>
      <w:r w:rsidRPr="009316D1">
        <w:rPr>
          <w:bCs/>
          <w:sz w:val="32"/>
          <w:szCs w:val="24"/>
        </w:rPr>
        <w:t xml:space="preserve">Bilinçlenme  </w:t>
      </w:r>
    </w:p>
    <w:p w:rsidR="007057BD" w:rsidRPr="009316D1" w:rsidRDefault="007057BD" w:rsidP="007057BD">
      <w:pPr>
        <w:jc w:val="both"/>
        <w:rPr>
          <w:sz w:val="32"/>
          <w:szCs w:val="24"/>
        </w:rPr>
      </w:pPr>
      <w:r w:rsidRPr="009316D1">
        <w:rPr>
          <w:bCs/>
          <w:sz w:val="32"/>
          <w:szCs w:val="24"/>
        </w:rPr>
        <w:t>Doğruluk ve dürüstlük İslam ahlak anlayışında İmandan sonra gelen en önemli bir erdemdir</w:t>
      </w:r>
      <w:r w:rsidRPr="009316D1">
        <w:rPr>
          <w:sz w:val="32"/>
          <w:szCs w:val="24"/>
        </w:rPr>
        <w:t xml:space="preserve">. </w:t>
      </w:r>
      <w:r w:rsidRPr="009316D1">
        <w:rPr>
          <w:b/>
          <w:bCs/>
          <w:color w:val="FF0000"/>
          <w:sz w:val="32"/>
          <w:szCs w:val="24"/>
        </w:rPr>
        <w:t>Samimiyetsiz bir hayat tiyatro sahnesi gibidir</w:t>
      </w:r>
      <w:r w:rsidRPr="009316D1">
        <w:rPr>
          <w:bCs/>
          <w:sz w:val="32"/>
          <w:szCs w:val="24"/>
        </w:rPr>
        <w:t xml:space="preserve">. Roller vardır. Kalıp insanlar vardır. İçi dışı bir olmayan, rolünün gereğini yapan oyuncular vardır. </w:t>
      </w:r>
      <w:r w:rsidRPr="009316D1">
        <w:rPr>
          <w:sz w:val="32"/>
          <w:szCs w:val="24"/>
        </w:rPr>
        <w:t xml:space="preserve">Kimi zaman sevecendirler, kimi zaman hain, kimi zaman katil, hırsız, arsız… </w:t>
      </w:r>
    </w:p>
    <w:p w:rsidR="00B52CA0" w:rsidRPr="009316D1" w:rsidRDefault="00B52CA0" w:rsidP="007057BD">
      <w:pPr>
        <w:jc w:val="both"/>
        <w:rPr>
          <w:rFonts w:ascii="Segoe UI" w:hAnsi="Segoe UI" w:cs="Segoe UI"/>
          <w:color w:val="0F1419"/>
          <w:sz w:val="32"/>
          <w:szCs w:val="24"/>
          <w:shd w:val="clear" w:color="auto" w:fill="FFFFFF"/>
        </w:rPr>
      </w:pPr>
      <w:r w:rsidRPr="009316D1">
        <w:rPr>
          <w:rFonts w:ascii="Segoe UI" w:hAnsi="Segoe UI" w:cs="Segoe UI"/>
          <w:b/>
          <w:color w:val="FF0000"/>
          <w:sz w:val="32"/>
          <w:szCs w:val="24"/>
          <w:u w:val="single"/>
          <w:shd w:val="clear" w:color="auto" w:fill="FFFFFF"/>
        </w:rPr>
        <w:t>Yunus Emre Tapduk dergahına</w:t>
      </w:r>
      <w:r w:rsidRPr="009316D1">
        <w:rPr>
          <w:rFonts w:ascii="Segoe UI" w:hAnsi="Segoe UI" w:cs="Segoe UI"/>
          <w:color w:val="FF0000"/>
          <w:sz w:val="32"/>
          <w:szCs w:val="24"/>
          <w:shd w:val="clear" w:color="auto" w:fill="FFFFFF"/>
        </w:rPr>
        <w:t xml:space="preserve"> </w:t>
      </w:r>
      <w:r w:rsidRPr="009316D1">
        <w:rPr>
          <w:rFonts w:ascii="Segoe UI" w:hAnsi="Segoe UI" w:cs="Segoe UI"/>
          <w:color w:val="0F1419"/>
          <w:sz w:val="32"/>
          <w:szCs w:val="24"/>
          <w:shd w:val="clear" w:color="auto" w:fill="FFFFFF"/>
        </w:rPr>
        <w:t xml:space="preserve">intisab eder ve uzun yıllar dağlardan odun getirip yakarlar. Hiçbir gün getirdiği odunlar arasında eğri bir odun bulunmaz. Şeyhi Tapduk’un dikkatini çeker bu hal ve Tapduk Emre sorar: - </w:t>
      </w:r>
      <w:r w:rsidRPr="009316D1">
        <w:rPr>
          <w:rFonts w:ascii="Segoe UI" w:hAnsi="Segoe UI" w:cs="Segoe UI"/>
          <w:b/>
          <w:color w:val="FF0000"/>
          <w:sz w:val="32"/>
          <w:szCs w:val="24"/>
          <w:shd w:val="clear" w:color="auto" w:fill="FFFFFF"/>
        </w:rPr>
        <w:t>Odun kestiğin dağlarda hergiz (hiç) eğri odun yok mudur?</w:t>
      </w:r>
      <w:r w:rsidRPr="009316D1">
        <w:rPr>
          <w:rFonts w:ascii="Segoe UI" w:hAnsi="Segoe UI" w:cs="Segoe UI"/>
          <w:color w:val="0F1419"/>
          <w:sz w:val="32"/>
          <w:szCs w:val="24"/>
          <w:shd w:val="clear" w:color="auto" w:fill="FFFFFF"/>
        </w:rPr>
        <w:t xml:space="preserve"> </w:t>
      </w:r>
    </w:p>
    <w:p w:rsidR="00B52CA0" w:rsidRPr="009316D1" w:rsidRDefault="00B52CA0" w:rsidP="007057BD">
      <w:pPr>
        <w:jc w:val="both"/>
        <w:rPr>
          <w:b/>
          <w:sz w:val="32"/>
          <w:szCs w:val="24"/>
        </w:rPr>
      </w:pPr>
      <w:r w:rsidRPr="009316D1">
        <w:rPr>
          <w:rFonts w:ascii="Segoe UI" w:hAnsi="Segoe UI" w:cs="Segoe UI"/>
          <w:color w:val="0F1419"/>
          <w:sz w:val="32"/>
          <w:szCs w:val="24"/>
          <w:shd w:val="clear" w:color="auto" w:fill="FFFFFF"/>
        </w:rPr>
        <w:t xml:space="preserve">Yunus Emre cevap verir: </w:t>
      </w:r>
      <w:r w:rsidRPr="009316D1">
        <w:rPr>
          <w:rFonts w:ascii="Segoe UI" w:hAnsi="Segoe UI" w:cs="Segoe UI"/>
          <w:b/>
          <w:color w:val="0F1419"/>
          <w:sz w:val="32"/>
          <w:szCs w:val="24"/>
          <w:shd w:val="clear" w:color="auto" w:fill="FFFFFF"/>
        </w:rPr>
        <w:t>- Eğri (olan) iki cihâna yakışmaz, değil ki sizi âsitânenize (eşiğinize) lâyık ola.</w:t>
      </w:r>
    </w:p>
    <w:p w:rsidR="007057BD" w:rsidRPr="009316D1" w:rsidRDefault="007057BD" w:rsidP="007057BD">
      <w:pPr>
        <w:jc w:val="both"/>
        <w:rPr>
          <w:sz w:val="32"/>
          <w:szCs w:val="24"/>
        </w:rPr>
      </w:pPr>
      <w:r w:rsidRPr="009316D1">
        <w:rPr>
          <w:b/>
          <w:bCs/>
          <w:color w:val="FF0000"/>
          <w:sz w:val="32"/>
          <w:szCs w:val="24"/>
        </w:rPr>
        <w:t xml:space="preserve">Doğruluk ve dürüstlük bir hazinedir. </w:t>
      </w:r>
      <w:r w:rsidRPr="009316D1">
        <w:rPr>
          <w:color w:val="FF0000"/>
          <w:sz w:val="32"/>
          <w:szCs w:val="24"/>
        </w:rPr>
        <w:t>İ</w:t>
      </w:r>
      <w:r w:rsidRPr="009316D1">
        <w:rPr>
          <w:sz w:val="32"/>
          <w:szCs w:val="24"/>
        </w:rPr>
        <w:t>nsan doğruluk ve dürüstlüğün kıymetini hemen bilmese de zaman geçtikçe ne kadar kıymetli olduğunu anlamaktadır. Hazine yıllarca toprak altında kalsa da çıktığında değeri artar.</w:t>
      </w:r>
    </w:p>
    <w:p w:rsidR="007057BD" w:rsidRPr="009316D1" w:rsidRDefault="007057BD" w:rsidP="007057BD">
      <w:pPr>
        <w:jc w:val="both"/>
        <w:rPr>
          <w:sz w:val="32"/>
          <w:szCs w:val="24"/>
        </w:rPr>
      </w:pPr>
      <w:r w:rsidRPr="009316D1">
        <w:rPr>
          <w:b/>
          <w:bCs/>
          <w:color w:val="FF0000"/>
          <w:sz w:val="32"/>
          <w:szCs w:val="24"/>
        </w:rPr>
        <w:t>Doğruluk toprak gibidir, Güzel huylar ondan çıkar.</w:t>
      </w:r>
      <w:r w:rsidRPr="009316D1">
        <w:rPr>
          <w:b/>
          <w:bCs/>
          <w:sz w:val="32"/>
          <w:szCs w:val="24"/>
        </w:rPr>
        <w:t xml:space="preserve"> </w:t>
      </w:r>
      <w:r w:rsidRPr="009316D1">
        <w:rPr>
          <w:sz w:val="32"/>
          <w:szCs w:val="24"/>
        </w:rPr>
        <w:t>İnsan hayatında doğruluk ve dürüstlük yoksa başka güzellik aramaya gerek yoktur. Düşünün ki adamın biri çok zengin, artist, kahraman vs… Ancak yalan konuştuğuna, insanları aldattığına, haksızlık yaptığına şahit oldunuz. Bu insanı sevebilir misiniz?</w:t>
      </w:r>
    </w:p>
    <w:p w:rsidR="00144EF5" w:rsidRPr="009316D1" w:rsidRDefault="00144EF5" w:rsidP="007057BD">
      <w:pPr>
        <w:jc w:val="both"/>
        <w:rPr>
          <w:b/>
          <w:bCs/>
          <w:color w:val="FF0000"/>
          <w:sz w:val="32"/>
          <w:szCs w:val="24"/>
        </w:rPr>
      </w:pPr>
      <w:r w:rsidRPr="009316D1">
        <w:rPr>
          <w:b/>
          <w:bCs/>
          <w:color w:val="FF0000"/>
          <w:sz w:val="32"/>
          <w:szCs w:val="24"/>
          <w:highlight w:val="green"/>
        </w:rPr>
        <w:t>Doğru din, doğru kitap, doğru peygamber, doğru insan, doğru Müslüman, doğru aile, doğru toplum doğru ümmet…</w:t>
      </w:r>
    </w:p>
    <w:p w:rsidR="007057BD" w:rsidRPr="009316D1" w:rsidRDefault="007057BD" w:rsidP="007057BD">
      <w:pPr>
        <w:jc w:val="both"/>
        <w:rPr>
          <w:b/>
          <w:bCs/>
          <w:color w:val="FF0000"/>
          <w:sz w:val="32"/>
          <w:szCs w:val="24"/>
        </w:rPr>
      </w:pPr>
      <w:r w:rsidRPr="009316D1">
        <w:rPr>
          <w:b/>
          <w:bCs/>
          <w:color w:val="FF0000"/>
          <w:sz w:val="32"/>
          <w:szCs w:val="24"/>
        </w:rPr>
        <w:t xml:space="preserve">Din samimiyettir, samimiyetin temeli doğruluktur. </w:t>
      </w:r>
    </w:p>
    <w:p w:rsidR="007057BD" w:rsidRPr="009316D1" w:rsidRDefault="007057BD" w:rsidP="009316D1">
      <w:pPr>
        <w:jc w:val="center"/>
        <w:rPr>
          <w:rFonts w:cs="Emine"/>
          <w:sz w:val="40"/>
          <w:szCs w:val="40"/>
        </w:rPr>
      </w:pPr>
      <w:r w:rsidRPr="009316D1">
        <w:rPr>
          <w:rFonts w:cs="Emine"/>
          <w:sz w:val="40"/>
          <w:szCs w:val="40"/>
          <w:rtl/>
        </w:rPr>
        <w:lastRenderedPageBreak/>
        <w:t>عن تميم الداري أن النبي صلى الله عليه وسلم قال: اَلدِّينُ النَّصِيحَةُ . قُلْنَا لِمَنْ؟ قَالَ: لِلّٰهِ وَلِكِتَابِهِ وَلِرَسُولِهِ وَلِأَئِمَّةِ الْمُسْلِمِينَ وَعَامَّتِهِمْ.</w:t>
      </w:r>
    </w:p>
    <w:p w:rsidR="007057BD" w:rsidRPr="009316D1" w:rsidRDefault="007057BD" w:rsidP="007057BD">
      <w:pPr>
        <w:jc w:val="both"/>
        <w:rPr>
          <w:sz w:val="32"/>
          <w:szCs w:val="24"/>
        </w:rPr>
      </w:pPr>
      <w:r w:rsidRPr="009316D1">
        <w:rPr>
          <w:sz w:val="32"/>
          <w:szCs w:val="24"/>
        </w:rPr>
        <w:t xml:space="preserve">Temim  ed-Dârî’den rivayet edildiğine göre, Hz. Peygamber  efendimiz üç defa tekrarlayarak: </w:t>
      </w:r>
    </w:p>
    <w:p w:rsidR="007057BD" w:rsidRPr="009316D1" w:rsidRDefault="007057BD" w:rsidP="007057BD">
      <w:pPr>
        <w:jc w:val="both"/>
        <w:rPr>
          <w:sz w:val="32"/>
          <w:szCs w:val="24"/>
        </w:rPr>
      </w:pPr>
      <w:r w:rsidRPr="009316D1">
        <w:rPr>
          <w:sz w:val="32"/>
          <w:szCs w:val="24"/>
        </w:rPr>
        <w:t>“</w:t>
      </w:r>
      <w:r w:rsidRPr="009316D1">
        <w:rPr>
          <w:b/>
          <w:bCs/>
          <w:sz w:val="32"/>
          <w:szCs w:val="24"/>
        </w:rPr>
        <w:t>Din, samimiyettir”</w:t>
      </w:r>
      <w:r w:rsidRPr="009316D1">
        <w:rPr>
          <w:sz w:val="32"/>
          <w:szCs w:val="24"/>
        </w:rPr>
        <w:t xml:space="preserve"> “</w:t>
      </w:r>
      <w:r w:rsidRPr="009316D1">
        <w:rPr>
          <w:b/>
          <w:bCs/>
          <w:sz w:val="32"/>
          <w:szCs w:val="24"/>
        </w:rPr>
        <w:t>Din, samimiyettir”</w:t>
      </w:r>
      <w:r w:rsidRPr="009316D1">
        <w:rPr>
          <w:sz w:val="32"/>
          <w:szCs w:val="24"/>
        </w:rPr>
        <w:t xml:space="preserve"> “</w:t>
      </w:r>
      <w:r w:rsidRPr="009316D1">
        <w:rPr>
          <w:b/>
          <w:bCs/>
          <w:sz w:val="32"/>
          <w:szCs w:val="24"/>
        </w:rPr>
        <w:t>Din, samimiyettir”</w:t>
      </w:r>
      <w:r w:rsidRPr="009316D1">
        <w:rPr>
          <w:sz w:val="32"/>
          <w:szCs w:val="24"/>
        </w:rPr>
        <w:t xml:space="preserve"> buyurmuştur. (Ravi der ki:) “Biz, </w:t>
      </w:r>
      <w:r w:rsidRPr="009316D1">
        <w:rPr>
          <w:b/>
          <w:bCs/>
          <w:sz w:val="32"/>
          <w:szCs w:val="24"/>
          <w:u w:val="single"/>
        </w:rPr>
        <w:t xml:space="preserve">“Kime karşı”, </w:t>
      </w:r>
      <w:r w:rsidRPr="009316D1">
        <w:rPr>
          <w:sz w:val="32"/>
          <w:szCs w:val="24"/>
        </w:rPr>
        <w:t>diye sorduk.</w:t>
      </w:r>
    </w:p>
    <w:p w:rsidR="007057BD" w:rsidRPr="009316D1" w:rsidRDefault="007057BD" w:rsidP="007057BD">
      <w:pPr>
        <w:jc w:val="both"/>
        <w:rPr>
          <w:sz w:val="32"/>
          <w:szCs w:val="24"/>
        </w:rPr>
      </w:pPr>
      <w:r w:rsidRPr="009316D1">
        <w:rPr>
          <w:sz w:val="32"/>
          <w:szCs w:val="24"/>
        </w:rPr>
        <w:t xml:space="preserve">O da </w:t>
      </w:r>
      <w:r w:rsidRPr="009316D1">
        <w:rPr>
          <w:b/>
          <w:bCs/>
          <w:sz w:val="32"/>
          <w:szCs w:val="24"/>
        </w:rPr>
        <w:t xml:space="preserve">“Allah’a, Kitabına, Rasulüne, Müslümanların önderlerine ve bütün Müslümanlara karşı”,  </w:t>
      </w:r>
      <w:r w:rsidRPr="009316D1">
        <w:rPr>
          <w:sz w:val="32"/>
          <w:szCs w:val="24"/>
        </w:rPr>
        <w:t>buyurdular.” (Müslüm, İman 95)</w:t>
      </w:r>
    </w:p>
    <w:p w:rsidR="007057BD" w:rsidRPr="009316D1" w:rsidRDefault="007057BD" w:rsidP="007057BD">
      <w:pPr>
        <w:jc w:val="both"/>
        <w:rPr>
          <w:color w:val="FF0000"/>
          <w:sz w:val="32"/>
          <w:szCs w:val="24"/>
        </w:rPr>
      </w:pPr>
      <w:r w:rsidRPr="009316D1">
        <w:rPr>
          <w:b/>
          <w:bCs/>
          <w:color w:val="FF0000"/>
          <w:sz w:val="32"/>
          <w:szCs w:val="24"/>
        </w:rPr>
        <w:t>DOĞRULUK ALANLARIMIZ</w:t>
      </w:r>
    </w:p>
    <w:p w:rsidR="001D2107" w:rsidRPr="009316D1" w:rsidRDefault="007057BD" w:rsidP="007057BD">
      <w:pPr>
        <w:numPr>
          <w:ilvl w:val="1"/>
          <w:numId w:val="1"/>
        </w:numPr>
        <w:jc w:val="both"/>
        <w:rPr>
          <w:sz w:val="32"/>
          <w:szCs w:val="24"/>
        </w:rPr>
      </w:pPr>
      <w:r w:rsidRPr="009316D1">
        <w:rPr>
          <w:b/>
          <w:bCs/>
          <w:sz w:val="32"/>
          <w:szCs w:val="24"/>
        </w:rPr>
        <w:t>İnanç Sisteminde Allah, Peygamber, Kitap</w:t>
      </w:r>
    </w:p>
    <w:p w:rsidR="001D2107" w:rsidRPr="009316D1" w:rsidRDefault="007057BD" w:rsidP="007057BD">
      <w:pPr>
        <w:numPr>
          <w:ilvl w:val="1"/>
          <w:numId w:val="1"/>
        </w:numPr>
        <w:jc w:val="both"/>
        <w:rPr>
          <w:sz w:val="32"/>
          <w:szCs w:val="24"/>
        </w:rPr>
      </w:pPr>
      <w:r w:rsidRPr="009316D1">
        <w:rPr>
          <w:sz w:val="32"/>
          <w:szCs w:val="24"/>
        </w:rPr>
        <w:t>Kullukta/ İbadet Hayatında</w:t>
      </w:r>
    </w:p>
    <w:p w:rsidR="001D2107" w:rsidRPr="009316D1" w:rsidRDefault="007057BD" w:rsidP="007057BD">
      <w:pPr>
        <w:numPr>
          <w:ilvl w:val="1"/>
          <w:numId w:val="1"/>
        </w:numPr>
        <w:jc w:val="both"/>
        <w:rPr>
          <w:sz w:val="32"/>
          <w:szCs w:val="24"/>
        </w:rPr>
      </w:pPr>
      <w:r w:rsidRPr="009316D1">
        <w:rPr>
          <w:b/>
          <w:bCs/>
          <w:sz w:val="32"/>
          <w:szCs w:val="24"/>
        </w:rPr>
        <w:t>Sözlerde / Fiillerde ve Eylemlerde</w:t>
      </w:r>
    </w:p>
    <w:p w:rsidR="001D2107" w:rsidRPr="009316D1" w:rsidRDefault="007057BD" w:rsidP="007057BD">
      <w:pPr>
        <w:numPr>
          <w:ilvl w:val="1"/>
          <w:numId w:val="1"/>
        </w:numPr>
        <w:jc w:val="both"/>
        <w:rPr>
          <w:sz w:val="32"/>
          <w:szCs w:val="24"/>
        </w:rPr>
      </w:pPr>
      <w:r w:rsidRPr="009316D1">
        <w:rPr>
          <w:sz w:val="32"/>
          <w:szCs w:val="24"/>
        </w:rPr>
        <w:t>Sosyal Hayatta / İnsani ilişkilerde</w:t>
      </w:r>
    </w:p>
    <w:p w:rsidR="001D2107" w:rsidRPr="009316D1" w:rsidRDefault="007057BD" w:rsidP="007057BD">
      <w:pPr>
        <w:numPr>
          <w:ilvl w:val="1"/>
          <w:numId w:val="1"/>
        </w:numPr>
        <w:jc w:val="both"/>
        <w:rPr>
          <w:sz w:val="32"/>
          <w:szCs w:val="24"/>
        </w:rPr>
      </w:pPr>
      <w:r w:rsidRPr="009316D1">
        <w:rPr>
          <w:b/>
          <w:bCs/>
          <w:sz w:val="32"/>
          <w:szCs w:val="24"/>
        </w:rPr>
        <w:t>Aile İçerisinde</w:t>
      </w:r>
    </w:p>
    <w:p w:rsidR="001D2107" w:rsidRPr="009316D1" w:rsidRDefault="007057BD" w:rsidP="007057BD">
      <w:pPr>
        <w:numPr>
          <w:ilvl w:val="1"/>
          <w:numId w:val="1"/>
        </w:numPr>
        <w:jc w:val="both"/>
        <w:rPr>
          <w:sz w:val="32"/>
          <w:szCs w:val="24"/>
        </w:rPr>
      </w:pPr>
      <w:r w:rsidRPr="009316D1">
        <w:rPr>
          <w:sz w:val="32"/>
          <w:szCs w:val="24"/>
        </w:rPr>
        <w:t>Ticari ilişkilerde</w:t>
      </w:r>
    </w:p>
    <w:p w:rsidR="00106C85" w:rsidRPr="00106C85" w:rsidRDefault="007057BD" w:rsidP="00106C85">
      <w:pPr>
        <w:numPr>
          <w:ilvl w:val="1"/>
          <w:numId w:val="1"/>
        </w:numPr>
        <w:jc w:val="both"/>
        <w:rPr>
          <w:sz w:val="32"/>
          <w:szCs w:val="24"/>
        </w:rPr>
      </w:pPr>
      <w:r w:rsidRPr="009316D1">
        <w:rPr>
          <w:sz w:val="32"/>
          <w:szCs w:val="24"/>
        </w:rPr>
        <w:t>Sanal Alemde</w:t>
      </w:r>
      <w:bookmarkStart w:id="0" w:name="_GoBack"/>
      <w:bookmarkEnd w:id="0"/>
    </w:p>
    <w:p w:rsidR="00106C85" w:rsidRPr="00106C85" w:rsidRDefault="00106C85" w:rsidP="00106C85">
      <w:pPr>
        <w:ind w:left="720"/>
        <w:jc w:val="both"/>
        <w:rPr>
          <w:b/>
          <w:sz w:val="32"/>
          <w:szCs w:val="24"/>
        </w:rPr>
      </w:pPr>
      <w:r w:rsidRPr="00106C85">
        <w:rPr>
          <w:b/>
          <w:sz w:val="32"/>
          <w:szCs w:val="24"/>
          <w:highlight w:val="cyan"/>
        </w:rPr>
        <w:t>Doğruluk, kâmil bir imanın, salih amelin ve güzel ahlakın en temel ilkesidir.</w:t>
      </w:r>
      <w:r w:rsidRPr="00106C85">
        <w:rPr>
          <w:b/>
          <w:sz w:val="32"/>
          <w:szCs w:val="24"/>
        </w:rPr>
        <w:t xml:space="preserve">  </w:t>
      </w:r>
    </w:p>
    <w:p w:rsidR="009F470A" w:rsidRPr="009316D1" w:rsidRDefault="009F470A" w:rsidP="002204A0">
      <w:pPr>
        <w:jc w:val="both"/>
        <w:rPr>
          <w:sz w:val="28"/>
          <w:szCs w:val="24"/>
        </w:rPr>
      </w:pPr>
      <w:r w:rsidRPr="009316D1">
        <w:rPr>
          <w:noProof/>
          <w:sz w:val="28"/>
          <w:szCs w:val="24"/>
          <w:lang w:eastAsia="tr-TR"/>
        </w:rPr>
        <w:lastRenderedPageBreak/>
        <w:drawing>
          <wp:inline distT="0" distB="0" distL="0" distR="0">
            <wp:extent cx="4914501" cy="9538970"/>
            <wp:effectExtent l="0" t="7302" r="0" b="0"/>
            <wp:docPr id="2" name="Resim 2" descr="C:\Users\idris.yavuzyigit\Desktop\sürah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ris.yavuzyigit\Desktop\sürahi.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944039" cy="9596304"/>
                    </a:xfrm>
                    <a:prstGeom prst="rect">
                      <a:avLst/>
                    </a:prstGeom>
                    <a:noFill/>
                    <a:ln>
                      <a:noFill/>
                    </a:ln>
                  </pic:spPr>
                </pic:pic>
              </a:graphicData>
            </a:graphic>
          </wp:inline>
        </w:drawing>
      </w:r>
    </w:p>
    <w:p w:rsidR="007057BD" w:rsidRPr="009316D1" w:rsidRDefault="007057BD" w:rsidP="00EF5ABD">
      <w:pPr>
        <w:jc w:val="both"/>
        <w:rPr>
          <w:sz w:val="28"/>
          <w:szCs w:val="24"/>
        </w:rPr>
      </w:pPr>
      <w:r w:rsidRPr="009316D1">
        <w:rPr>
          <w:sz w:val="28"/>
          <w:szCs w:val="24"/>
        </w:rPr>
        <w:t xml:space="preserve">Mevlana’nın dediği gibi </w:t>
      </w:r>
      <w:r w:rsidRPr="009316D1">
        <w:rPr>
          <w:b/>
          <w:bCs/>
          <w:sz w:val="28"/>
          <w:szCs w:val="24"/>
        </w:rPr>
        <w:t xml:space="preserve">“Nasıl inanırsanız öyle yaşarsınız. Nasıl yaşarsanız öyle ölürsünüz.” </w:t>
      </w:r>
      <w:r w:rsidR="00EF5ABD" w:rsidRPr="00EF5ABD">
        <w:rPr>
          <w:b/>
          <w:bCs/>
          <w:sz w:val="28"/>
          <w:szCs w:val="24"/>
        </w:rPr>
        <w:t xml:space="preserve">Hz. Mevlana’nın ifade ettiği üzere kişinin ya olduğu gibi görünmesi ya da göründüğü gibi olmasıdır.  </w:t>
      </w:r>
    </w:p>
    <w:p w:rsidR="00FC5FCB" w:rsidRPr="009316D1" w:rsidRDefault="00FC5FCB" w:rsidP="00FC5FCB">
      <w:pPr>
        <w:jc w:val="both"/>
        <w:rPr>
          <w:b/>
          <w:bCs/>
          <w:sz w:val="28"/>
          <w:szCs w:val="24"/>
        </w:rPr>
      </w:pPr>
      <w:r w:rsidRPr="009316D1">
        <w:rPr>
          <w:b/>
          <w:bCs/>
          <w:color w:val="FF0000"/>
          <w:sz w:val="28"/>
          <w:szCs w:val="24"/>
        </w:rPr>
        <w:t xml:space="preserve">Bir sürahide ne varsa </w:t>
      </w:r>
      <w:r w:rsidRPr="009316D1">
        <w:rPr>
          <w:b/>
          <w:bCs/>
          <w:sz w:val="28"/>
          <w:szCs w:val="24"/>
        </w:rPr>
        <w:t>bardağa dökülecek olan da odur. Dürüst olmak, su gibi temiz ve berrak olmaktır.</w:t>
      </w:r>
    </w:p>
    <w:p w:rsidR="009F470A" w:rsidRPr="009316D1" w:rsidRDefault="00F22445" w:rsidP="009F470A">
      <w:pPr>
        <w:spacing w:before="225" w:after="75" w:line="360" w:lineRule="auto"/>
        <w:jc w:val="both"/>
        <w:rPr>
          <w:rFonts w:ascii="Times New Roman" w:eastAsia="Times New Roman" w:hAnsi="Times New Roman" w:cs="Emine"/>
          <w:sz w:val="28"/>
          <w:szCs w:val="24"/>
          <w:rtl/>
        </w:rPr>
      </w:pPr>
      <w:r w:rsidRPr="009316D1">
        <w:rPr>
          <w:rFonts w:ascii="Times New Roman" w:eastAsia="Times New Roman" w:hAnsi="Times New Roman" w:cs="Times New Roman"/>
          <w:color w:val="FF0000"/>
          <w:sz w:val="28"/>
          <w:szCs w:val="24"/>
          <w:u w:val="single"/>
        </w:rPr>
        <w:t xml:space="preserve">Bir kapta bal şerbeti </w:t>
      </w:r>
      <w:r w:rsidRPr="009316D1">
        <w:rPr>
          <w:rFonts w:ascii="Times New Roman" w:eastAsia="Times New Roman" w:hAnsi="Times New Roman" w:cs="Times New Roman"/>
          <w:color w:val="000000" w:themeColor="text1"/>
          <w:sz w:val="28"/>
          <w:szCs w:val="24"/>
        </w:rPr>
        <w:t xml:space="preserve">olduğu halde, ondan sirke dökülmesi nasıl mümkün değilse, iyi duygu ve düşüncelere sahip olan kimsenin diline ve organlarına yansıyacak olan da iyi söz ve davranışlardır. </w:t>
      </w:r>
    </w:p>
    <w:p w:rsidR="009F470A" w:rsidRPr="009316D1" w:rsidRDefault="009F470A" w:rsidP="009F470A">
      <w:pPr>
        <w:spacing w:before="225" w:after="75" w:line="360" w:lineRule="auto"/>
        <w:jc w:val="both"/>
        <w:rPr>
          <w:rFonts w:ascii="Times New Roman" w:eastAsia="Times New Roman" w:hAnsi="Times New Roman" w:cs="Times New Roman"/>
          <w:sz w:val="28"/>
          <w:szCs w:val="24"/>
        </w:rPr>
      </w:pPr>
      <w:r w:rsidRPr="009316D1">
        <w:rPr>
          <w:rFonts w:ascii="Times New Roman" w:eastAsia="Times New Roman" w:hAnsi="Times New Roman" w:cs="Times New Roman"/>
          <w:noProof/>
          <w:sz w:val="28"/>
          <w:szCs w:val="24"/>
          <w:lang w:eastAsia="tr-TR"/>
        </w:rPr>
        <w:lastRenderedPageBreak/>
        <w:drawing>
          <wp:inline distT="0" distB="0" distL="0" distR="0">
            <wp:extent cx="6844665" cy="9126220"/>
            <wp:effectExtent l="2223" t="0" r="0" b="0"/>
            <wp:docPr id="1" name="Resim 1" descr="C:\Users\idris.yavuzyigit\Desktop\ssli düşüneli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ris.yavuzyigit\Desktop\ssli düşünelim.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845552" cy="9127402"/>
                    </a:xfrm>
                    <a:prstGeom prst="rect">
                      <a:avLst/>
                    </a:prstGeom>
                    <a:noFill/>
                    <a:ln>
                      <a:noFill/>
                    </a:ln>
                  </pic:spPr>
                </pic:pic>
              </a:graphicData>
            </a:graphic>
          </wp:inline>
        </w:drawing>
      </w:r>
    </w:p>
    <w:p w:rsidR="007057BD" w:rsidRPr="009316D1" w:rsidRDefault="007057BD" w:rsidP="00881405">
      <w:pPr>
        <w:jc w:val="both"/>
        <w:rPr>
          <w:sz w:val="28"/>
          <w:szCs w:val="24"/>
        </w:rPr>
      </w:pPr>
    </w:p>
    <w:p w:rsidR="00596831" w:rsidRPr="009316D1" w:rsidRDefault="001A34A3" w:rsidP="00881405">
      <w:pPr>
        <w:jc w:val="both"/>
        <w:rPr>
          <w:b/>
          <w:color w:val="FF0000"/>
          <w:sz w:val="32"/>
          <w:szCs w:val="32"/>
        </w:rPr>
      </w:pPr>
      <w:r w:rsidRPr="009316D1">
        <w:rPr>
          <w:b/>
          <w:color w:val="FF0000"/>
          <w:sz w:val="32"/>
          <w:szCs w:val="32"/>
          <w:highlight w:val="yellow"/>
        </w:rPr>
        <w:t>4.Ayet ve hadislerde doğruluk kavramı nasıl ele alınmıştır?</w:t>
      </w:r>
      <w:r w:rsidRPr="009316D1">
        <w:rPr>
          <w:b/>
          <w:color w:val="FF0000"/>
          <w:sz w:val="32"/>
          <w:szCs w:val="32"/>
        </w:rPr>
        <w:t xml:space="preserve"> </w:t>
      </w:r>
    </w:p>
    <w:p w:rsidR="007057BD" w:rsidRPr="009316D1" w:rsidRDefault="007057BD" w:rsidP="007057BD">
      <w:pPr>
        <w:spacing w:before="225" w:after="75" w:line="360" w:lineRule="auto"/>
        <w:jc w:val="both"/>
        <w:rPr>
          <w:rFonts w:ascii="Times New Roman" w:eastAsia="Times New Roman" w:hAnsi="Times New Roman" w:cs="Emine"/>
          <w:sz w:val="32"/>
          <w:szCs w:val="32"/>
        </w:rPr>
      </w:pPr>
      <w:r w:rsidRPr="009316D1">
        <w:rPr>
          <w:rFonts w:ascii="Times New Roman" w:eastAsia="Times New Roman" w:hAnsi="Times New Roman" w:cs="Emine"/>
          <w:sz w:val="32"/>
          <w:szCs w:val="32"/>
          <w:rtl/>
        </w:rPr>
        <w:t>قُلْ اِنَّن</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ى</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هَدٰ</w:t>
      </w:r>
      <w:r w:rsidRPr="009316D1">
        <w:rPr>
          <w:rFonts w:ascii="Times New Roman" w:eastAsia="Times New Roman" w:hAnsi="Times New Roman" w:cs="Times New Roman" w:hint="cs"/>
          <w:sz w:val="32"/>
          <w:szCs w:val="32"/>
          <w:rtl/>
        </w:rPr>
        <w:t>ی</w:t>
      </w:r>
      <w:r w:rsidRPr="009316D1">
        <w:rPr>
          <w:rFonts w:ascii="Times New Roman" w:eastAsia="Times New Roman" w:hAnsi="Times New Roman" w:cs="Emine" w:hint="cs"/>
          <w:sz w:val="32"/>
          <w:szCs w:val="32"/>
          <w:rtl/>
        </w:rPr>
        <w:t>ن</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ى</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رَبّ</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ى</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اِلٰى</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صِرَاطٍ</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مُسْتَق</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يمٍ</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د</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ينًا</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قِيَمًا</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مِلَّةَ</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اِبْرٰه</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يمَ</w:t>
      </w:r>
      <w:r w:rsidRPr="009316D1">
        <w:rPr>
          <w:rFonts w:ascii="Times New Roman" w:eastAsia="Times New Roman" w:hAnsi="Times New Roman" w:cs="Emine"/>
          <w:sz w:val="32"/>
          <w:szCs w:val="32"/>
          <w:rtl/>
        </w:rPr>
        <w:t xml:space="preserve"> حَن</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يفًا</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وَمَا</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كَانَ</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مِنَ</w:t>
      </w:r>
      <w:r w:rsidRPr="009316D1">
        <w:rPr>
          <w:rFonts w:ascii="Times New Roman" w:eastAsia="Times New Roman" w:hAnsi="Times New Roman" w:cs="Emine"/>
          <w:sz w:val="32"/>
          <w:szCs w:val="32"/>
          <w:rtl/>
        </w:rPr>
        <w:t xml:space="preserve"> </w:t>
      </w:r>
      <w:r w:rsidRPr="009316D1">
        <w:rPr>
          <w:rFonts w:ascii="Times New Roman" w:eastAsia="Times New Roman" w:hAnsi="Times New Roman" w:cs="Emine" w:hint="cs"/>
          <w:sz w:val="32"/>
          <w:szCs w:val="32"/>
          <w:rtl/>
        </w:rPr>
        <w:t>الْمُشْرِك</w:t>
      </w:r>
      <w:r w:rsidRPr="009316D1">
        <w:rPr>
          <w:rFonts w:ascii="Times New Roman" w:eastAsia="Times New Roman" w:hAnsi="Times New Roman" w:cs="Times New Roman" w:hint="cs"/>
          <w:sz w:val="32"/>
          <w:szCs w:val="32"/>
          <w:rtl/>
        </w:rPr>
        <w:t>ٖ</w:t>
      </w:r>
      <w:r w:rsidRPr="009316D1">
        <w:rPr>
          <w:rFonts w:ascii="Times New Roman" w:eastAsia="Times New Roman" w:hAnsi="Times New Roman" w:cs="Emine" w:hint="cs"/>
          <w:sz w:val="32"/>
          <w:szCs w:val="32"/>
          <w:rtl/>
        </w:rPr>
        <w:t>ينَ</w:t>
      </w:r>
    </w:p>
    <w:p w:rsidR="009D0847" w:rsidRPr="009316D1" w:rsidRDefault="007057BD" w:rsidP="007057BD">
      <w:pPr>
        <w:spacing w:before="225" w:after="75" w:line="360" w:lineRule="auto"/>
        <w:jc w:val="both"/>
        <w:rPr>
          <w:rFonts w:ascii="Times New Roman" w:eastAsia="Times New Roman" w:hAnsi="Times New Roman" w:cs="Times New Roman"/>
          <w:sz w:val="32"/>
          <w:szCs w:val="32"/>
        </w:rPr>
      </w:pPr>
      <w:r w:rsidRPr="009316D1">
        <w:rPr>
          <w:rFonts w:ascii="Times New Roman" w:eastAsia="Times New Roman" w:hAnsi="Times New Roman" w:cs="Times New Roman"/>
          <w:sz w:val="32"/>
          <w:szCs w:val="32"/>
        </w:rPr>
        <w:t xml:space="preserve">“De ki: </w:t>
      </w:r>
      <w:r w:rsidRPr="009316D1">
        <w:rPr>
          <w:rFonts w:ascii="Times New Roman" w:eastAsia="Times New Roman" w:hAnsi="Times New Roman" w:cs="Times New Roman"/>
          <w:b/>
          <w:bCs/>
          <w:sz w:val="32"/>
          <w:szCs w:val="32"/>
        </w:rPr>
        <w:t xml:space="preserve">Şüphesiz Rabbim beni doğru yola, dosdoğru dine, Allah'ı birleyen İbrahim'in dinine iletti. </w:t>
      </w:r>
      <w:r w:rsidRPr="009316D1">
        <w:rPr>
          <w:rFonts w:ascii="Times New Roman" w:eastAsia="Times New Roman" w:hAnsi="Times New Roman" w:cs="Times New Roman"/>
          <w:sz w:val="32"/>
          <w:szCs w:val="32"/>
        </w:rPr>
        <w:t>O, ortak koşanlardan değildi.” (Enam 161)</w:t>
      </w:r>
    </w:p>
    <w:p w:rsidR="00272B1B" w:rsidRPr="009316D1" w:rsidRDefault="00272B1B" w:rsidP="00272B1B">
      <w:pPr>
        <w:spacing w:before="75" w:after="225" w:line="240" w:lineRule="auto"/>
        <w:ind w:firstLine="720"/>
        <w:jc w:val="center"/>
        <w:rPr>
          <w:rFonts w:ascii="Times New Roman" w:eastAsia="Times New Roman" w:hAnsi="Times New Roman" w:cs="Emine"/>
          <w:sz w:val="36"/>
          <w:szCs w:val="36"/>
        </w:rPr>
      </w:pPr>
      <w:r w:rsidRPr="009316D1">
        <w:rPr>
          <w:rFonts w:ascii="Times New Roman" w:eastAsia="Times New Roman" w:hAnsi="Times New Roman" w:cs="Emine"/>
          <w:sz w:val="36"/>
          <w:szCs w:val="36"/>
          <w:rtl/>
        </w:rPr>
        <w:t>إِنَّ الصَّدْقَ يَهْدِي إِلَى الْبِرِّ وَإِنَّ الْبِرَّ يَهْدِي إِلَى الجَنَّةِ ، وَإِنَّ الرَّجُلَ ليصْدُقُ حَتَّى يُكتَبَ عِنْدَ اللَّهِ صِدِّيقاً ، وإِنَّ الْكَذِبَ يَهْدِي إِلَى الفجُورِ وَإِنَّ الفجُورَ يَهْدِي إِلَى النَّارِ ، وَإِنَّ الرَّجُلَ لَيَكْذِبُ حَتَّى يُكتَبَ عِنْدَ اللَّهِ كَذَّاباً</w:t>
      </w:r>
    </w:p>
    <w:p w:rsidR="00C76EED" w:rsidRPr="009316D1" w:rsidRDefault="00C76EED" w:rsidP="00C76EED">
      <w:pPr>
        <w:spacing w:after="60" w:line="360" w:lineRule="auto"/>
        <w:rPr>
          <w:rFonts w:ascii="Times New Roman" w:hAnsi="Times New Roman" w:cs="Times New Roman"/>
          <w:sz w:val="32"/>
          <w:szCs w:val="32"/>
        </w:rPr>
      </w:pPr>
      <w:r w:rsidRPr="009316D1">
        <w:rPr>
          <w:rFonts w:ascii="Times New Roman" w:hAnsi="Times New Roman" w:cs="Times New Roman"/>
          <w:sz w:val="32"/>
          <w:szCs w:val="32"/>
        </w:rPr>
        <w:t xml:space="preserve">Peygamber Efendimiz (s.a.s) şöyle buyuruyor: </w:t>
      </w:r>
      <w:r w:rsidRPr="009316D1">
        <w:rPr>
          <w:rFonts w:ascii="Times New Roman" w:hAnsi="Times New Roman" w:cs="Times New Roman"/>
          <w:b/>
          <w:sz w:val="32"/>
          <w:szCs w:val="32"/>
        </w:rPr>
        <w:t>“Doğruluktan ayrılmayın, zira doğruluk sizi iyiliğe, iyilik de cennete götürür. Kişi sürekli doğru söyler ve doğrunun peşinde olursa Allah katında doğrulardan yazılır. Yalandan kaçının, zira yalan sizi kötülüklere götürür. Kişi sürekli yalan söyler, yalanın peşinde olursa Allah katında yalancılardan olduğu yazılır.”</w:t>
      </w:r>
      <w:r w:rsidR="00272B1B" w:rsidRPr="009316D1">
        <w:rPr>
          <w:rFonts w:ascii="Times New Roman" w:hAnsi="Times New Roman" w:cs="Times New Roman"/>
          <w:b/>
          <w:sz w:val="32"/>
          <w:szCs w:val="32"/>
        </w:rPr>
        <w:t xml:space="preserve"> (</w:t>
      </w:r>
      <w:r w:rsidR="00272B1B" w:rsidRPr="009316D1">
        <w:rPr>
          <w:rFonts w:cstheme="majorBidi"/>
          <w:sz w:val="32"/>
          <w:szCs w:val="32"/>
        </w:rPr>
        <w:t>Müslim, Birr ve Sıla, 105</w:t>
      </w:r>
      <w:r w:rsidR="00272B1B" w:rsidRPr="009316D1">
        <w:rPr>
          <w:rFonts w:ascii="Times New Roman" w:hAnsi="Times New Roman" w:cs="Times New Roman"/>
          <w:b/>
          <w:sz w:val="32"/>
          <w:szCs w:val="32"/>
        </w:rPr>
        <w:t>)</w:t>
      </w:r>
    </w:p>
    <w:p w:rsidR="00C76EED" w:rsidRPr="009316D1" w:rsidRDefault="00C76EED" w:rsidP="00C76EED">
      <w:pPr>
        <w:spacing w:line="360" w:lineRule="auto"/>
        <w:rPr>
          <w:rFonts w:ascii="Times New Roman" w:hAnsi="Times New Roman" w:cs="Times New Roman"/>
          <w:sz w:val="32"/>
          <w:szCs w:val="32"/>
        </w:rPr>
      </w:pPr>
      <w:r w:rsidRPr="009316D1">
        <w:rPr>
          <w:rFonts w:ascii="Times New Roman" w:hAnsi="Times New Roman" w:cs="Times New Roman"/>
          <w:sz w:val="32"/>
          <w:szCs w:val="32"/>
        </w:rPr>
        <w:t>Hz. Ebu Bekir’den gelen bir rivayete göre Sevgili Peygamberimiz (s.a.s) bu sözü son vasiyetleri arasında zikretmiştir.</w:t>
      </w:r>
    </w:p>
    <w:p w:rsidR="00272B1B" w:rsidRPr="009316D1" w:rsidRDefault="00272B1B" w:rsidP="00272B1B">
      <w:pPr>
        <w:bidi/>
        <w:spacing w:before="225" w:after="75" w:line="240" w:lineRule="auto"/>
        <w:jc w:val="center"/>
        <w:rPr>
          <w:rFonts w:ascii="Times New Roman" w:eastAsia="Times New Roman" w:hAnsi="Times New Roman" w:cs="Emine"/>
          <w:b/>
          <w:bCs/>
          <w:color w:val="FF0000"/>
          <w:sz w:val="36"/>
          <w:szCs w:val="36"/>
        </w:rPr>
      </w:pPr>
      <w:r w:rsidRPr="009316D1">
        <w:rPr>
          <w:rFonts w:ascii="Times New Roman" w:eastAsia="Times New Roman" w:hAnsi="Times New Roman" w:cs="Emine"/>
          <w:b/>
          <w:bCs/>
          <w:color w:val="000000"/>
          <w:sz w:val="36"/>
          <w:szCs w:val="36"/>
          <w:rtl/>
        </w:rPr>
        <w:t>لا يستقيم إيمان</w:t>
      </w:r>
      <w:r w:rsidRPr="009316D1">
        <w:rPr>
          <w:rFonts w:ascii="Times New Roman" w:eastAsia="Times New Roman" w:hAnsi="Times New Roman" w:cs="Emine"/>
          <w:b/>
          <w:bCs/>
          <w:color w:val="000000"/>
          <w:sz w:val="36"/>
          <w:szCs w:val="36"/>
        </w:rPr>
        <w:t>ُ</w:t>
      </w:r>
      <w:r w:rsidRPr="009316D1">
        <w:rPr>
          <w:rFonts w:ascii="Times New Roman" w:eastAsia="Times New Roman" w:hAnsi="Times New Roman" w:cs="Emine"/>
          <w:b/>
          <w:bCs/>
          <w:color w:val="000000"/>
          <w:sz w:val="36"/>
          <w:szCs w:val="36"/>
          <w:rtl/>
        </w:rPr>
        <w:t xml:space="preserve"> عبد حتى يستقيم قلبُه ولا يستقيم قلبه حتى يستقيم لسانه ولا يدخل الجنة رجل لايأمن جاره بِوائقَه.</w:t>
      </w:r>
    </w:p>
    <w:p w:rsidR="00272B1B" w:rsidRPr="009316D1" w:rsidRDefault="00272B1B" w:rsidP="00272B1B">
      <w:pPr>
        <w:spacing w:before="225" w:after="75" w:line="360" w:lineRule="auto"/>
        <w:jc w:val="both"/>
        <w:rPr>
          <w:rFonts w:ascii="Times New Roman" w:eastAsia="Times New Roman" w:hAnsi="Times New Roman" w:cs="Times New Roman"/>
          <w:b/>
          <w:color w:val="FF0000"/>
          <w:sz w:val="32"/>
          <w:szCs w:val="32"/>
        </w:rPr>
      </w:pPr>
      <w:r w:rsidRPr="009316D1">
        <w:rPr>
          <w:rFonts w:ascii="Times New Roman" w:hAnsi="Times New Roman" w:cs="Times New Roman"/>
          <w:color w:val="003366"/>
          <w:sz w:val="32"/>
          <w:szCs w:val="32"/>
        </w:rPr>
        <w:lastRenderedPageBreak/>
        <w:t>"</w:t>
      </w:r>
      <w:r w:rsidRPr="009316D1">
        <w:rPr>
          <w:rFonts w:ascii="Times New Roman" w:hAnsi="Times New Roman" w:cs="Times New Roman"/>
          <w:sz w:val="32"/>
          <w:szCs w:val="32"/>
          <w:u w:val="single"/>
        </w:rPr>
        <w:t>Kişinin, kalbi doğru olmadıkça imanı doğru olmaz. Dili doğruları söylemedikçe Kalbi doğru olmaz. Kişi, komşusu kötülüğünden emin olmadıkça cennete giremez</w:t>
      </w:r>
      <w:r w:rsidRPr="009316D1">
        <w:rPr>
          <w:rFonts w:ascii="Times New Roman" w:hAnsi="Times New Roman" w:cs="Times New Roman"/>
          <w:color w:val="003366"/>
          <w:sz w:val="32"/>
          <w:szCs w:val="32"/>
        </w:rPr>
        <w:t xml:space="preserve">.''  </w:t>
      </w:r>
      <w:r w:rsidRPr="009316D1">
        <w:rPr>
          <w:rFonts w:ascii="Times New Roman" w:eastAsia="Times New Roman" w:hAnsi="Times New Roman" w:cs="Times New Roman"/>
          <w:b/>
          <w:color w:val="FF0000"/>
          <w:sz w:val="32"/>
          <w:szCs w:val="32"/>
        </w:rPr>
        <w:t xml:space="preserve">Efendimiz dilin ve kalbin uyum içerisinde olmasını ve her ikisinin de istikamet üzere bulunmasını tavsiye etmektedir. </w:t>
      </w:r>
    </w:p>
    <w:p w:rsidR="007057BD" w:rsidRPr="009316D1" w:rsidRDefault="007057BD" w:rsidP="007057BD">
      <w:pPr>
        <w:spacing w:before="225" w:after="75" w:line="360" w:lineRule="auto"/>
        <w:jc w:val="both"/>
        <w:rPr>
          <w:rFonts w:ascii="Times New Roman" w:eastAsia="Times New Roman" w:hAnsi="Times New Roman" w:cs="Emine"/>
          <w:b/>
          <w:color w:val="FF0000"/>
          <w:sz w:val="40"/>
          <w:szCs w:val="40"/>
        </w:rPr>
      </w:pPr>
      <w:r w:rsidRPr="009316D1">
        <w:rPr>
          <w:rFonts w:ascii="Times New Roman" w:eastAsia="Times New Roman" w:hAnsi="Times New Roman" w:cs="Emine"/>
          <w:b/>
          <w:color w:val="FF0000"/>
          <w:sz w:val="40"/>
          <w:szCs w:val="40"/>
          <w:rtl/>
          <w:lang w:bidi="ar-AE"/>
        </w:rPr>
        <w:t>لاَ يَجْتَمِعُ الْإِيمَانُ وَالْكُفْرُ فِي قَلْبِ امْرِئٍ، وَلَا يَجْتَمِعُ الصِّدْقُ وَالْكَذِبُ جَمِيعًا، وَلَا تَجْتَمِعُ الْخِيَانَةُ وَاْلأَمَانَةُ جَمِيعًا</w:t>
      </w:r>
    </w:p>
    <w:p w:rsidR="00272B1B" w:rsidRPr="009316D1" w:rsidRDefault="00272B1B" w:rsidP="00272B1B">
      <w:pPr>
        <w:spacing w:line="360" w:lineRule="auto"/>
        <w:rPr>
          <w:rFonts w:eastAsia="Calibri"/>
          <w:b/>
          <w:bCs/>
          <w:sz w:val="32"/>
          <w:szCs w:val="32"/>
        </w:rPr>
      </w:pPr>
      <w:r w:rsidRPr="009316D1">
        <w:rPr>
          <w:rFonts w:eastAsia="Calibri"/>
          <w:sz w:val="32"/>
          <w:szCs w:val="32"/>
        </w:rPr>
        <w:t>Sevgili Peygamberimiz (s.a.s) şöyle buyuruyor:</w:t>
      </w:r>
      <w:r w:rsidRPr="009316D1">
        <w:rPr>
          <w:rFonts w:eastAsia="Calibri"/>
          <w:bCs/>
          <w:sz w:val="32"/>
          <w:szCs w:val="32"/>
        </w:rPr>
        <w:t xml:space="preserve"> </w:t>
      </w:r>
      <w:r w:rsidRPr="009316D1">
        <w:rPr>
          <w:rFonts w:eastAsia="Calibri"/>
          <w:b/>
          <w:bCs/>
          <w:sz w:val="32"/>
          <w:szCs w:val="32"/>
        </w:rPr>
        <w:t>“Bir kişinin kalbinde aynı anda iman ile küfür, doğruluk ile yalancılık, hainlik ile güvenilirlik bir arada bulunmaz.”(</w:t>
      </w:r>
      <w:r w:rsidRPr="009316D1">
        <w:rPr>
          <w:b/>
          <w:bCs/>
          <w:sz w:val="32"/>
          <w:szCs w:val="32"/>
        </w:rPr>
        <w:t xml:space="preserve"> İbn Hanbel, II, 349.</w:t>
      </w:r>
      <w:r w:rsidRPr="009316D1">
        <w:rPr>
          <w:rFonts w:eastAsia="Calibri"/>
          <w:b/>
          <w:bCs/>
          <w:sz w:val="32"/>
          <w:szCs w:val="32"/>
        </w:rPr>
        <w:t>)</w:t>
      </w:r>
    </w:p>
    <w:p w:rsidR="009316D1" w:rsidRPr="009316D1" w:rsidRDefault="009316D1" w:rsidP="009316D1">
      <w:pPr>
        <w:spacing w:line="360" w:lineRule="auto"/>
        <w:rPr>
          <w:rFonts w:eastAsia="Calibri"/>
          <w:bCs/>
          <w:sz w:val="32"/>
          <w:szCs w:val="32"/>
        </w:rPr>
      </w:pPr>
      <w:r w:rsidRPr="009316D1">
        <w:rPr>
          <w:rFonts w:eastAsia="Calibri"/>
          <w:bCs/>
          <w:sz w:val="32"/>
          <w:szCs w:val="32"/>
        </w:rPr>
        <w:t xml:space="preserve">Peygamber Efendimizin (s.a.s) buyurdular ki; </w:t>
      </w:r>
    </w:p>
    <w:p w:rsidR="009316D1" w:rsidRPr="009316D1" w:rsidRDefault="009316D1" w:rsidP="009316D1">
      <w:pPr>
        <w:spacing w:line="360" w:lineRule="auto"/>
        <w:jc w:val="center"/>
        <w:rPr>
          <w:rFonts w:eastAsia="Calibri"/>
          <w:b/>
          <w:bCs/>
          <w:sz w:val="40"/>
          <w:szCs w:val="40"/>
        </w:rPr>
      </w:pPr>
      <w:r w:rsidRPr="009316D1">
        <w:rPr>
          <w:rFonts w:eastAsia="Calibri"/>
          <w:b/>
          <w:bCs/>
          <w:sz w:val="40"/>
          <w:szCs w:val="40"/>
          <w:rtl/>
          <w:lang w:bidi="ar-AE"/>
        </w:rPr>
        <w:t>«دَعْ مَا يَرِيبُكَ إِلَى مَا لَا يَرِيبُكَ فَإِنَّ الصِّدْقَ طُمَأْنِينَةٌ وَإِنَّ الْكَذِبَ رِيبَةٌ»</w:t>
      </w:r>
    </w:p>
    <w:p w:rsidR="009316D1" w:rsidRPr="009316D1" w:rsidRDefault="009316D1" w:rsidP="009316D1">
      <w:pPr>
        <w:spacing w:line="360" w:lineRule="auto"/>
        <w:rPr>
          <w:rFonts w:eastAsia="Calibri"/>
          <w:bCs/>
          <w:sz w:val="32"/>
          <w:szCs w:val="32"/>
        </w:rPr>
      </w:pPr>
      <w:r w:rsidRPr="009316D1">
        <w:rPr>
          <w:rFonts w:eastAsia="Calibri"/>
          <w:b/>
          <w:bCs/>
          <w:color w:val="FF0000"/>
          <w:sz w:val="32"/>
          <w:szCs w:val="32"/>
        </w:rPr>
        <w:t>“Doğruluk, kalbin tereddütsüz biçimde huzura ermesidir, yalancılık ise şüpheden ibarettir.”</w:t>
      </w:r>
      <w:r w:rsidRPr="009316D1">
        <w:rPr>
          <w:rFonts w:eastAsia="Calibri"/>
          <w:b/>
          <w:bCs/>
          <w:sz w:val="32"/>
          <w:szCs w:val="32"/>
        </w:rPr>
        <w:t xml:space="preserve"> </w:t>
      </w:r>
      <w:r w:rsidRPr="009316D1">
        <w:rPr>
          <w:rFonts w:eastAsia="Calibri"/>
          <w:bCs/>
          <w:sz w:val="32"/>
          <w:szCs w:val="32"/>
        </w:rPr>
        <w:t>(Tirmizî, Sıfatü’l-kıyâme, 60.)</w:t>
      </w:r>
    </w:p>
    <w:p w:rsidR="00272B1B" w:rsidRPr="009316D1" w:rsidRDefault="00272B1B" w:rsidP="00272B1B">
      <w:pPr>
        <w:spacing w:before="225" w:after="75" w:line="360" w:lineRule="auto"/>
        <w:jc w:val="both"/>
        <w:rPr>
          <w:rFonts w:ascii="Times New Roman" w:eastAsia="Times New Roman" w:hAnsi="Times New Roman" w:cs="Times New Roman"/>
          <w:b/>
          <w:color w:val="000000" w:themeColor="text1"/>
          <w:sz w:val="32"/>
          <w:szCs w:val="32"/>
        </w:rPr>
      </w:pPr>
      <w:r w:rsidRPr="009316D1">
        <w:rPr>
          <w:rFonts w:ascii="Times New Roman" w:eastAsia="Times New Roman" w:hAnsi="Times New Roman" w:cs="Times New Roman"/>
          <w:b/>
          <w:color w:val="000000" w:themeColor="text1"/>
          <w:sz w:val="32"/>
          <w:szCs w:val="32"/>
          <w:highlight w:val="yellow"/>
          <w:u w:val="single"/>
        </w:rPr>
        <w:t>İman ile sadakat arasında sıkı bir bağ vardır.</w:t>
      </w:r>
      <w:r w:rsidRPr="009316D1">
        <w:rPr>
          <w:rFonts w:ascii="Times New Roman" w:eastAsia="Times New Roman" w:hAnsi="Times New Roman" w:cs="Times New Roman"/>
          <w:b/>
          <w:color w:val="000000" w:themeColor="text1"/>
          <w:sz w:val="32"/>
          <w:szCs w:val="32"/>
          <w:u w:val="single"/>
        </w:rPr>
        <w:t xml:space="preserve"> </w:t>
      </w:r>
      <w:r w:rsidRPr="009316D1">
        <w:rPr>
          <w:rFonts w:ascii="Times New Roman" w:eastAsia="Times New Roman" w:hAnsi="Times New Roman" w:cs="Times New Roman"/>
          <w:b/>
          <w:color w:val="000000" w:themeColor="text1"/>
          <w:sz w:val="32"/>
          <w:szCs w:val="32"/>
          <w:highlight w:val="yellow"/>
          <w:u w:val="single"/>
        </w:rPr>
        <w:t>Güven ile sadakat arasında sıkı bir bağ olduğu gibi.</w:t>
      </w:r>
      <w:r w:rsidRPr="009316D1">
        <w:rPr>
          <w:rFonts w:ascii="Times New Roman" w:eastAsia="Times New Roman" w:hAnsi="Times New Roman" w:cs="Times New Roman"/>
          <w:b/>
          <w:color w:val="000000" w:themeColor="text1"/>
          <w:sz w:val="32"/>
          <w:szCs w:val="32"/>
          <w:u w:val="single"/>
        </w:rPr>
        <w:t xml:space="preserve"> </w:t>
      </w:r>
      <w:r w:rsidRPr="009316D1">
        <w:rPr>
          <w:rFonts w:ascii="Times New Roman" w:eastAsia="Times New Roman" w:hAnsi="Times New Roman" w:cs="Times New Roman"/>
          <w:b/>
          <w:color w:val="000000" w:themeColor="text1"/>
          <w:sz w:val="32"/>
          <w:szCs w:val="32"/>
        </w:rPr>
        <w:t xml:space="preserve">Sıddık olarak anılmak isteyen doğruluktan asla ayrılmamalıdır. </w:t>
      </w:r>
    </w:p>
    <w:p w:rsidR="009316D1" w:rsidRDefault="009316D1" w:rsidP="002204A0">
      <w:pPr>
        <w:spacing w:before="225" w:after="75" w:line="360" w:lineRule="auto"/>
        <w:jc w:val="both"/>
        <w:rPr>
          <w:rFonts w:ascii="Times New Roman" w:eastAsia="Times New Roman" w:hAnsi="Times New Roman" w:cs="Times New Roman"/>
          <w:b/>
          <w:bCs/>
          <w:color w:val="000000" w:themeColor="text1"/>
          <w:sz w:val="32"/>
          <w:szCs w:val="32"/>
          <w:u w:val="single"/>
        </w:rPr>
      </w:pPr>
    </w:p>
    <w:p w:rsidR="009316D1" w:rsidRDefault="009316D1" w:rsidP="002204A0">
      <w:pPr>
        <w:spacing w:before="225" w:after="75" w:line="360" w:lineRule="auto"/>
        <w:jc w:val="both"/>
        <w:rPr>
          <w:rFonts w:ascii="Times New Roman" w:eastAsia="Times New Roman" w:hAnsi="Times New Roman" w:cs="Times New Roman"/>
          <w:b/>
          <w:bCs/>
          <w:color w:val="000000" w:themeColor="text1"/>
          <w:sz w:val="32"/>
          <w:szCs w:val="32"/>
          <w:u w:val="single"/>
        </w:rPr>
      </w:pPr>
    </w:p>
    <w:p w:rsidR="002204A0" w:rsidRPr="009316D1" w:rsidRDefault="002204A0" w:rsidP="002204A0">
      <w:pPr>
        <w:spacing w:before="225" w:after="75" w:line="360" w:lineRule="auto"/>
        <w:jc w:val="both"/>
        <w:rPr>
          <w:rFonts w:ascii="Times New Roman" w:eastAsia="Times New Roman" w:hAnsi="Times New Roman" w:cs="Times New Roman"/>
          <w:b/>
          <w:color w:val="000000" w:themeColor="text1"/>
          <w:sz w:val="32"/>
          <w:szCs w:val="32"/>
        </w:rPr>
      </w:pPr>
      <w:r w:rsidRPr="009316D1">
        <w:rPr>
          <w:rFonts w:ascii="Times New Roman" w:eastAsia="Times New Roman" w:hAnsi="Times New Roman" w:cs="Times New Roman"/>
          <w:b/>
          <w:bCs/>
          <w:color w:val="000000" w:themeColor="text1"/>
          <w:sz w:val="32"/>
          <w:szCs w:val="32"/>
          <w:u w:val="single"/>
        </w:rPr>
        <w:lastRenderedPageBreak/>
        <w:t xml:space="preserve">İmanın iktidar olması için Dilinden başlayacaktır. </w:t>
      </w:r>
    </w:p>
    <w:p w:rsidR="002204A0" w:rsidRPr="009316D1" w:rsidRDefault="002204A0" w:rsidP="002204A0">
      <w:p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 xml:space="preserve">Kalp insanın canlılık alanıdır. Kan kalpten hayata pompalandığı gibi imanda kalpten hayata yansımak zorundadır. </w:t>
      </w:r>
    </w:p>
    <w:p w:rsidR="002204A0" w:rsidRPr="009316D1" w:rsidRDefault="002204A0" w:rsidP="002204A0">
      <w:p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İman etmek Allah'ın insan üzerindeki hakkıdır.</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İmanla yoğrulmuş bir kalbin sahibinin gözleri haramda olamaz,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Elleri harama gitmez, harama dokunamaz,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Dili yanlış şeyler konuşamaz, insanları incitemez,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Ayakları haram ve günah işlenen mekanlarda dolaşamaz,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İnsanlara zulmedemez,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Kimsenin hakkına tecavüz edemez, kul ve kamu hakkına giremez,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Kimseyi aldatamaz, ölçü ve tartıda hile yapamaz,</w:t>
      </w:r>
    </w:p>
    <w:p w:rsidR="001D2107" w:rsidRPr="009316D1" w:rsidRDefault="000F70B2" w:rsidP="0059152F">
      <w:pPr>
        <w:pStyle w:val="ListeParagraf"/>
        <w:numPr>
          <w:ilvl w:val="0"/>
          <w:numId w:val="7"/>
        </w:numPr>
        <w:spacing w:before="225" w:after="75" w:line="360" w:lineRule="auto"/>
        <w:jc w:val="both"/>
        <w:rPr>
          <w:rFonts w:ascii="Times New Roman" w:eastAsia="Times New Roman" w:hAnsi="Times New Roman" w:cs="Times New Roman"/>
          <w:color w:val="000000" w:themeColor="text1"/>
          <w:sz w:val="32"/>
          <w:szCs w:val="32"/>
        </w:rPr>
      </w:pPr>
      <w:r w:rsidRPr="009316D1">
        <w:rPr>
          <w:rFonts w:ascii="Times New Roman" w:eastAsia="Times New Roman" w:hAnsi="Times New Roman" w:cs="Times New Roman"/>
          <w:bCs/>
          <w:color w:val="000000" w:themeColor="text1"/>
          <w:sz w:val="32"/>
          <w:szCs w:val="32"/>
        </w:rPr>
        <w:t>Haktan, hakikatten, adaletten ayrılamaz</w:t>
      </w:r>
    </w:p>
    <w:p w:rsidR="00272B1B" w:rsidRPr="009316D1" w:rsidRDefault="0023214F" w:rsidP="00272B1B">
      <w:pPr>
        <w:spacing w:before="225" w:after="75" w:line="360" w:lineRule="auto"/>
        <w:jc w:val="both"/>
        <w:rPr>
          <w:rFonts w:ascii="Times New Roman" w:eastAsia="Times New Roman" w:hAnsi="Times New Roman" w:cs="Times New Roman"/>
          <w:b/>
          <w:color w:val="000000" w:themeColor="text1"/>
          <w:sz w:val="28"/>
          <w:szCs w:val="24"/>
        </w:rPr>
      </w:pPr>
      <w:r w:rsidRPr="009316D1">
        <w:rPr>
          <w:rFonts w:ascii="Times New Roman" w:eastAsia="Times New Roman" w:hAnsi="Times New Roman" w:cs="Times New Roman"/>
          <w:b/>
          <w:noProof/>
          <w:color w:val="000000" w:themeColor="text1"/>
          <w:sz w:val="28"/>
          <w:szCs w:val="24"/>
          <w:lang w:eastAsia="tr-TR"/>
        </w:rPr>
        <w:lastRenderedPageBreak/>
        <w:drawing>
          <wp:inline distT="0" distB="0" distL="0" distR="0">
            <wp:extent cx="6327048" cy="9747250"/>
            <wp:effectExtent l="4128" t="0" r="2222" b="2223"/>
            <wp:docPr id="4" name="Resim 4" descr="C:\Users\idris.yavuzyigit\Desktop\doğru di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ris.yavuzyigit\Desktop\doğru din.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356495" cy="9792614"/>
                    </a:xfrm>
                    <a:prstGeom prst="rect">
                      <a:avLst/>
                    </a:prstGeom>
                    <a:noFill/>
                    <a:ln>
                      <a:noFill/>
                    </a:ln>
                  </pic:spPr>
                </pic:pic>
              </a:graphicData>
            </a:graphic>
          </wp:inline>
        </w:drawing>
      </w:r>
    </w:p>
    <w:p w:rsidR="009D0C8A" w:rsidRPr="009316D1" w:rsidRDefault="009D0C8A" w:rsidP="009D0C8A">
      <w:pPr>
        <w:spacing w:before="225" w:after="75" w:line="360" w:lineRule="auto"/>
        <w:jc w:val="both"/>
        <w:rPr>
          <w:rFonts w:ascii="Times New Roman" w:eastAsia="Times New Roman" w:hAnsi="Times New Roman" w:cs="Times New Roman"/>
          <w:sz w:val="32"/>
          <w:szCs w:val="32"/>
        </w:rPr>
      </w:pPr>
      <w:r w:rsidRPr="009316D1">
        <w:rPr>
          <w:rFonts w:ascii="Times New Roman" w:eastAsia="Times New Roman" w:hAnsi="Times New Roman" w:cs="Times New Roman"/>
          <w:b/>
          <w:bCs/>
          <w:sz w:val="32"/>
          <w:szCs w:val="32"/>
          <w:highlight w:val="red"/>
        </w:rPr>
        <w:lastRenderedPageBreak/>
        <w:t>DOSDOĞRU OL</w:t>
      </w:r>
    </w:p>
    <w:p w:rsidR="009D0C8A" w:rsidRPr="009316D1" w:rsidRDefault="009D0C8A" w:rsidP="009D0C8A">
      <w:pPr>
        <w:spacing w:before="225" w:after="75" w:line="360" w:lineRule="auto"/>
        <w:jc w:val="both"/>
        <w:rPr>
          <w:rFonts w:ascii="Times New Roman" w:eastAsia="Times New Roman" w:hAnsi="Times New Roman" w:cs="Emine"/>
          <w:sz w:val="32"/>
          <w:szCs w:val="32"/>
        </w:rPr>
      </w:pPr>
      <w:r w:rsidRPr="009316D1">
        <w:rPr>
          <w:rFonts w:ascii="Times New Roman" w:eastAsia="Times New Roman" w:hAnsi="Times New Roman" w:cs="Emine" w:hint="cs"/>
          <w:sz w:val="32"/>
          <w:szCs w:val="32"/>
          <w:rtl/>
        </w:rPr>
        <w:t>فَاسْتَقِمْ كَمَا أُمِرْتَ وَمَن تَابَ مَعَكَ وَلاَ تَطْغَوْاْ إِنَّهُ بِمَا تَعْمَلُونَ بَصِيرٌ</w:t>
      </w:r>
    </w:p>
    <w:p w:rsidR="009D0C8A" w:rsidRPr="009316D1" w:rsidRDefault="009D0C8A" w:rsidP="009D0C8A">
      <w:pPr>
        <w:spacing w:before="225" w:after="75" w:line="360" w:lineRule="auto"/>
        <w:jc w:val="both"/>
        <w:rPr>
          <w:rFonts w:ascii="Times New Roman" w:eastAsia="Times New Roman" w:hAnsi="Times New Roman" w:cs="Times New Roman"/>
          <w:sz w:val="32"/>
          <w:szCs w:val="32"/>
        </w:rPr>
      </w:pPr>
      <w:r w:rsidRPr="009316D1">
        <w:rPr>
          <w:rFonts w:ascii="Times New Roman" w:eastAsia="Times New Roman" w:hAnsi="Times New Roman" w:cs="Times New Roman"/>
          <w:b/>
          <w:bCs/>
          <w:sz w:val="32"/>
          <w:szCs w:val="32"/>
        </w:rPr>
        <w:t>“Öyle ise emr</w:t>
      </w:r>
      <w:r w:rsidR="009316D1">
        <w:rPr>
          <w:rFonts w:ascii="Times New Roman" w:eastAsia="Times New Roman" w:hAnsi="Times New Roman" w:cs="Times New Roman"/>
          <w:b/>
          <w:bCs/>
          <w:sz w:val="32"/>
          <w:szCs w:val="32"/>
        </w:rPr>
        <w:t xml:space="preserve"> </w:t>
      </w:r>
      <w:r w:rsidRPr="009316D1">
        <w:rPr>
          <w:rFonts w:ascii="Times New Roman" w:eastAsia="Times New Roman" w:hAnsi="Times New Roman" w:cs="Times New Roman"/>
          <w:b/>
          <w:bCs/>
          <w:sz w:val="32"/>
          <w:szCs w:val="32"/>
        </w:rPr>
        <w:t xml:space="preserve">olunduğun gibi dosdoğru ol. Beraberindeki </w:t>
      </w:r>
      <w:r w:rsidRPr="009316D1">
        <w:rPr>
          <w:rFonts w:ascii="Times New Roman" w:eastAsia="Times New Roman" w:hAnsi="Times New Roman" w:cs="Times New Roman"/>
          <w:b/>
          <w:bCs/>
          <w:sz w:val="32"/>
          <w:szCs w:val="32"/>
          <w:u w:val="single"/>
        </w:rPr>
        <w:t>tövbe edenler de dosdoğru olsunlar.</w:t>
      </w:r>
      <w:r w:rsidRPr="009316D1">
        <w:rPr>
          <w:rFonts w:ascii="Times New Roman" w:eastAsia="Times New Roman" w:hAnsi="Times New Roman" w:cs="Times New Roman"/>
          <w:b/>
          <w:bCs/>
          <w:sz w:val="32"/>
          <w:szCs w:val="32"/>
        </w:rPr>
        <w:t xml:space="preserve"> Hak ve adalet ölçülerini aşmayın.</w:t>
      </w:r>
      <w:r w:rsidRPr="009316D1">
        <w:rPr>
          <w:rFonts w:ascii="Times New Roman" w:eastAsia="Times New Roman" w:hAnsi="Times New Roman" w:cs="Times New Roman"/>
          <w:sz w:val="32"/>
          <w:szCs w:val="32"/>
        </w:rPr>
        <w:t xml:space="preserve"> Şüphesiz O yaptıklarınızı hakkıyla görür” ( Hud, 11/112)</w:t>
      </w:r>
    </w:p>
    <w:p w:rsidR="009D0847" w:rsidRPr="009316D1" w:rsidRDefault="009D0847" w:rsidP="00C76EED">
      <w:pPr>
        <w:spacing w:line="360" w:lineRule="auto"/>
        <w:rPr>
          <w:rFonts w:eastAsia="Calibri"/>
          <w:b/>
          <w:bCs/>
          <w:sz w:val="32"/>
          <w:szCs w:val="32"/>
        </w:rPr>
      </w:pPr>
      <w:r w:rsidRPr="009316D1">
        <w:rPr>
          <w:rFonts w:eastAsia="Calibri"/>
          <w:b/>
          <w:bCs/>
          <w:sz w:val="32"/>
          <w:szCs w:val="32"/>
          <w:highlight w:val="red"/>
        </w:rPr>
        <w:t>DOĞRO OLMAK</w:t>
      </w:r>
    </w:p>
    <w:p w:rsidR="009D0847" w:rsidRPr="009316D1" w:rsidRDefault="009D0847" w:rsidP="00C76EED">
      <w:pPr>
        <w:spacing w:line="360" w:lineRule="auto"/>
        <w:rPr>
          <w:rFonts w:eastAsia="Calibri"/>
          <w:b/>
          <w:bCs/>
          <w:sz w:val="32"/>
          <w:szCs w:val="32"/>
        </w:rPr>
      </w:pPr>
      <w:r w:rsidRPr="009316D1">
        <w:rPr>
          <w:rFonts w:ascii="HASENAT" w:hAnsi="HASENAT" w:cs="HASENAT"/>
          <w:color w:val="00008B"/>
          <w:sz w:val="32"/>
          <w:szCs w:val="32"/>
          <w:rtl/>
        </w:rPr>
        <w:t xml:space="preserve">وَاذْكُرْ فِى الْكِتَابِ اِبْرٰهٖيمَ اِنَّهُ كَانَ </w:t>
      </w:r>
      <w:r w:rsidRPr="009316D1">
        <w:rPr>
          <w:rFonts w:ascii="HASENAT" w:hAnsi="HASENAT" w:cs="HASENAT"/>
          <w:color w:val="FF0000"/>
          <w:sz w:val="32"/>
          <w:szCs w:val="32"/>
          <w:rtl/>
        </w:rPr>
        <w:t xml:space="preserve">صِدّٖيقًا نَبِيًّا </w:t>
      </w:r>
      <w:r w:rsidRPr="009316D1">
        <w:rPr>
          <w:rFonts w:ascii="Segoe UI" w:hAnsi="Segoe UI" w:cs="Segoe UI"/>
          <w:vanish/>
          <w:sz w:val="32"/>
          <w:szCs w:val="32"/>
        </w:rPr>
        <w:t>~ ~ ~</w:t>
      </w:r>
      <w:r w:rsidRPr="009316D1">
        <w:rPr>
          <w:rFonts w:ascii="Segoe UI" w:hAnsi="Segoe UI" w:cs="Segoe UI"/>
          <w:vanish/>
          <w:sz w:val="32"/>
          <w:szCs w:val="32"/>
        </w:rPr>
        <w:br/>
      </w:r>
      <w:r w:rsidRPr="009316D1">
        <w:rPr>
          <w:rFonts w:ascii="Segoe UI" w:hAnsi="Segoe UI" w:cs="Segoe UI"/>
          <w:sz w:val="32"/>
          <w:szCs w:val="32"/>
        </w:rPr>
        <w:br/>
        <w:t xml:space="preserve"> </w:t>
      </w:r>
      <w:r w:rsidRPr="009316D1">
        <w:rPr>
          <w:rFonts w:ascii="Segoe UI" w:hAnsi="Segoe UI" w:cs="Segoe UI"/>
          <w:color w:val="6E0000"/>
          <w:sz w:val="32"/>
          <w:szCs w:val="32"/>
        </w:rPr>
        <w:t>Kitap'ta İbrahim'i de an. Gerçekten o, son derece dürüst bir kimse, bir peygamber idi. (</w:t>
      </w:r>
      <w:r w:rsidRPr="009316D1">
        <w:rPr>
          <w:rFonts w:ascii="Segoe UI" w:hAnsi="Segoe UI" w:cs="Segoe UI"/>
          <w:b/>
          <w:bCs/>
          <w:color w:val="800000"/>
          <w:sz w:val="32"/>
          <w:szCs w:val="32"/>
        </w:rPr>
        <w:t>Meryem Suresi - Ayet 41</w:t>
      </w:r>
      <w:r w:rsidRPr="009316D1">
        <w:rPr>
          <w:rFonts w:ascii="Segoe UI" w:hAnsi="Segoe UI" w:cs="Segoe UI"/>
          <w:color w:val="6E0000"/>
          <w:sz w:val="32"/>
          <w:szCs w:val="32"/>
        </w:rPr>
        <w:t>)</w:t>
      </w:r>
      <w:r w:rsidRPr="009316D1">
        <w:rPr>
          <w:rFonts w:ascii="Segoe UI" w:hAnsi="Segoe UI" w:cs="Segoe UI"/>
          <w:sz w:val="32"/>
          <w:szCs w:val="32"/>
        </w:rPr>
        <w:br/>
      </w:r>
      <w:r w:rsidRPr="009316D1">
        <w:rPr>
          <w:rFonts w:ascii="Segoe UI" w:hAnsi="Segoe UI" w:cs="Segoe UI"/>
          <w:vanish/>
          <w:sz w:val="32"/>
          <w:szCs w:val="32"/>
        </w:rPr>
        <w:t>~~19.56~</w:t>
      </w:r>
      <w:r w:rsidRPr="009316D1">
        <w:rPr>
          <w:rFonts w:ascii="Segoe UI" w:hAnsi="Segoe UI" w:cs="Segoe UI"/>
          <w:vanish/>
          <w:sz w:val="32"/>
          <w:szCs w:val="32"/>
        </w:rPr>
        <w:br/>
      </w:r>
      <w:r w:rsidRPr="009316D1">
        <w:rPr>
          <w:rFonts w:ascii="HASENAT" w:hAnsi="HASENAT" w:cs="HASENAT"/>
          <w:color w:val="00008B"/>
          <w:sz w:val="32"/>
          <w:szCs w:val="32"/>
          <w:rtl/>
        </w:rPr>
        <w:t xml:space="preserve">وَاذْكُرْ فِى الْكِتَابِ اِدْرٖيسَ اِنَّهُ كَانَ </w:t>
      </w:r>
      <w:r w:rsidRPr="009316D1">
        <w:rPr>
          <w:rFonts w:ascii="HASENAT" w:hAnsi="HASENAT" w:cs="HASENAT"/>
          <w:color w:val="FF0000"/>
          <w:sz w:val="32"/>
          <w:szCs w:val="32"/>
          <w:rtl/>
        </w:rPr>
        <w:t xml:space="preserve">صِدّٖيقًا نَبِيًّا </w:t>
      </w:r>
      <w:r w:rsidRPr="009316D1">
        <w:rPr>
          <w:rFonts w:ascii="Segoe UI" w:hAnsi="Segoe UI" w:cs="Segoe UI"/>
          <w:vanish/>
          <w:sz w:val="32"/>
          <w:szCs w:val="32"/>
        </w:rPr>
        <w:t>~ ~ ~</w:t>
      </w:r>
      <w:r w:rsidRPr="009316D1">
        <w:rPr>
          <w:rFonts w:ascii="Segoe UI" w:hAnsi="Segoe UI" w:cs="Segoe UI"/>
          <w:vanish/>
          <w:sz w:val="32"/>
          <w:szCs w:val="32"/>
        </w:rPr>
        <w:br/>
      </w:r>
      <w:r w:rsidRPr="009316D1">
        <w:rPr>
          <w:rFonts w:ascii="Segoe UI" w:hAnsi="Segoe UI" w:cs="Segoe UI"/>
          <w:sz w:val="32"/>
          <w:szCs w:val="32"/>
        </w:rPr>
        <w:br/>
      </w:r>
      <w:r w:rsidRPr="009316D1">
        <w:rPr>
          <w:rFonts w:ascii="Segoe UI" w:hAnsi="Segoe UI" w:cs="Segoe UI"/>
          <w:color w:val="6E0000"/>
          <w:sz w:val="32"/>
          <w:szCs w:val="32"/>
        </w:rPr>
        <w:t>Kitap'ta İdris'i de an. Şüphesiz o, doğru sözlü bir kimse, bir nebî idi. (</w:t>
      </w:r>
      <w:r w:rsidRPr="009316D1">
        <w:rPr>
          <w:rFonts w:ascii="Segoe UI" w:hAnsi="Segoe UI" w:cs="Segoe UI"/>
          <w:b/>
          <w:bCs/>
          <w:color w:val="800000"/>
          <w:sz w:val="32"/>
          <w:szCs w:val="32"/>
        </w:rPr>
        <w:t>Meryem Suresi - Ayet 56</w:t>
      </w:r>
      <w:r w:rsidRPr="009316D1">
        <w:rPr>
          <w:rFonts w:ascii="Segoe UI" w:hAnsi="Segoe UI" w:cs="Segoe UI"/>
          <w:color w:val="6E0000"/>
          <w:sz w:val="32"/>
          <w:szCs w:val="32"/>
        </w:rPr>
        <w:t>)</w:t>
      </w:r>
    </w:p>
    <w:p w:rsidR="009D0847" w:rsidRPr="009316D1" w:rsidRDefault="009D0847" w:rsidP="00C76EED">
      <w:pPr>
        <w:spacing w:line="360" w:lineRule="auto"/>
        <w:rPr>
          <w:rFonts w:eastAsia="Calibri"/>
          <w:b/>
          <w:bCs/>
          <w:sz w:val="32"/>
          <w:szCs w:val="32"/>
        </w:rPr>
      </w:pPr>
      <w:r w:rsidRPr="009316D1">
        <w:rPr>
          <w:rFonts w:eastAsia="Calibri"/>
          <w:b/>
          <w:bCs/>
          <w:sz w:val="32"/>
          <w:szCs w:val="32"/>
          <w:highlight w:val="red"/>
        </w:rPr>
        <w:t>DOĞRULARLA BERABER OLMAK</w:t>
      </w:r>
    </w:p>
    <w:p w:rsidR="000B6860" w:rsidRDefault="009D0847" w:rsidP="00C76EED">
      <w:pPr>
        <w:spacing w:line="360" w:lineRule="auto"/>
        <w:rPr>
          <w:rFonts w:ascii="Segoe UI" w:hAnsi="Segoe UI" w:cs="Segoe UI"/>
          <w:b/>
          <w:bCs/>
          <w:color w:val="800000"/>
          <w:sz w:val="32"/>
          <w:szCs w:val="32"/>
        </w:rPr>
      </w:pPr>
      <w:r w:rsidRPr="009316D1">
        <w:rPr>
          <w:rFonts w:ascii="Segoe UI" w:hAnsi="Segoe UI" w:cs="Segoe UI"/>
          <w:vanish/>
          <w:sz w:val="32"/>
          <w:szCs w:val="32"/>
        </w:rPr>
        <w:t>~~9.119~</w:t>
      </w:r>
      <w:r w:rsidRPr="009316D1">
        <w:rPr>
          <w:rFonts w:ascii="Segoe UI" w:hAnsi="Segoe UI" w:cs="Segoe UI"/>
          <w:vanish/>
          <w:sz w:val="32"/>
          <w:szCs w:val="32"/>
        </w:rPr>
        <w:br/>
      </w:r>
      <w:r w:rsidRPr="009316D1">
        <w:rPr>
          <w:rFonts w:ascii="HASENAT" w:hAnsi="HASENAT" w:cs="HASENAT"/>
          <w:color w:val="00008B"/>
          <w:sz w:val="32"/>
          <w:szCs w:val="32"/>
          <w:rtl/>
        </w:rPr>
        <w:t xml:space="preserve">يَا اَيُّهَا الَّذٖينَ اٰمَنُوا اتَّقُوا اللّٰهَ وَكُونُوا مَعَ </w:t>
      </w:r>
      <w:r w:rsidRPr="009316D1">
        <w:rPr>
          <w:rFonts w:ascii="HASENAT" w:hAnsi="HASENAT" w:cs="HASENAT"/>
          <w:color w:val="FF0000"/>
          <w:sz w:val="32"/>
          <w:szCs w:val="32"/>
          <w:rtl/>
        </w:rPr>
        <w:t xml:space="preserve">الصَّادِقٖينَ </w:t>
      </w:r>
      <w:r w:rsidRPr="009316D1">
        <w:rPr>
          <w:rFonts w:ascii="Segoe UI" w:hAnsi="Segoe UI" w:cs="Segoe UI"/>
          <w:vanish/>
          <w:sz w:val="32"/>
          <w:szCs w:val="32"/>
        </w:rPr>
        <w:t>~ ~ ~</w:t>
      </w:r>
      <w:r w:rsidRPr="009316D1">
        <w:rPr>
          <w:rFonts w:ascii="Segoe UI" w:hAnsi="Segoe UI" w:cs="Segoe UI"/>
          <w:vanish/>
          <w:sz w:val="32"/>
          <w:szCs w:val="32"/>
        </w:rPr>
        <w:br/>
      </w:r>
      <w:r w:rsidRPr="009316D1">
        <w:rPr>
          <w:rFonts w:ascii="Segoe UI" w:hAnsi="Segoe UI" w:cs="Segoe UI"/>
          <w:sz w:val="32"/>
          <w:szCs w:val="32"/>
        </w:rPr>
        <w:br/>
      </w:r>
      <w:r w:rsidRPr="009316D1">
        <w:rPr>
          <w:rFonts w:ascii="Segoe UI" w:hAnsi="Segoe UI" w:cs="Segoe UI"/>
          <w:color w:val="6E0000"/>
          <w:sz w:val="32"/>
          <w:szCs w:val="32"/>
        </w:rPr>
        <w:t>Ey iman edenler! Allah'a karşı gelmekten sakının ve doğrularla beraber olun.</w:t>
      </w:r>
      <w:r w:rsidRPr="009316D1">
        <w:rPr>
          <w:rFonts w:ascii="Segoe UI" w:hAnsi="Segoe UI" w:cs="Segoe UI"/>
          <w:b/>
          <w:bCs/>
          <w:color w:val="800000"/>
          <w:sz w:val="32"/>
          <w:szCs w:val="32"/>
        </w:rPr>
        <w:t xml:space="preserve"> (Tevbe Suresi - Ayet 119)</w:t>
      </w:r>
    </w:p>
    <w:p w:rsidR="000B6860" w:rsidRPr="000B6860" w:rsidRDefault="000B6860" w:rsidP="000B6860">
      <w:pPr>
        <w:spacing w:line="360" w:lineRule="auto"/>
        <w:rPr>
          <w:rFonts w:ascii="Segoe UI" w:hAnsi="Segoe UI" w:cs="Emine"/>
          <w:sz w:val="32"/>
          <w:szCs w:val="32"/>
        </w:rPr>
      </w:pPr>
      <w:r w:rsidRPr="000B6860">
        <w:rPr>
          <w:rFonts w:ascii="Segoe UI" w:hAnsi="Segoe UI" w:cs="Emine"/>
          <w:sz w:val="32"/>
          <w:szCs w:val="32"/>
          <w:rtl/>
          <w:lang w:bidi="ar-AE"/>
        </w:rPr>
        <w:t>الرَّجُلُ عَلَى دِينِ خَلِيلِهِ فَلْيَنْظُرْ أَحَدُكُمْ مَنْ يُخَالِلُ </w:t>
      </w:r>
    </w:p>
    <w:p w:rsidR="000B6860" w:rsidRDefault="000B6860" w:rsidP="00C76EED">
      <w:pPr>
        <w:spacing w:line="360" w:lineRule="auto"/>
        <w:rPr>
          <w:rFonts w:ascii="Segoe UI" w:hAnsi="Segoe UI" w:cs="Segoe UI"/>
          <w:sz w:val="32"/>
          <w:szCs w:val="32"/>
        </w:rPr>
      </w:pPr>
    </w:p>
    <w:p w:rsidR="009D0847" w:rsidRPr="009316D1" w:rsidRDefault="000B6860" w:rsidP="00C76EED">
      <w:pPr>
        <w:spacing w:line="360" w:lineRule="auto"/>
        <w:rPr>
          <w:rFonts w:eastAsia="Calibri"/>
          <w:b/>
          <w:bCs/>
          <w:sz w:val="32"/>
          <w:szCs w:val="32"/>
        </w:rPr>
      </w:pPr>
      <w:r>
        <w:rPr>
          <w:rFonts w:ascii="Segoe UI" w:hAnsi="Segoe UI" w:cs="Segoe UI"/>
          <w:sz w:val="32"/>
          <w:szCs w:val="32"/>
        </w:rPr>
        <w:t>“</w:t>
      </w:r>
      <w:r w:rsidRPr="000B6860">
        <w:rPr>
          <w:rFonts w:ascii="Segoe UI" w:hAnsi="Segoe UI" w:cs="Segoe UI"/>
          <w:sz w:val="32"/>
          <w:szCs w:val="32"/>
        </w:rPr>
        <w:t>Kişi dostunun dini üzerinedir. O halde sizden biriniz</w:t>
      </w:r>
      <w:r>
        <w:rPr>
          <w:rFonts w:ascii="Segoe UI" w:hAnsi="Segoe UI" w:cs="Segoe UI"/>
          <w:sz w:val="32"/>
          <w:szCs w:val="32"/>
        </w:rPr>
        <w:t xml:space="preserve"> </w:t>
      </w:r>
      <w:r w:rsidRPr="000B6860">
        <w:rPr>
          <w:rFonts w:ascii="Segoe UI" w:hAnsi="Segoe UI" w:cs="Segoe UI"/>
          <w:sz w:val="32"/>
          <w:szCs w:val="32"/>
        </w:rPr>
        <w:t>kiminle dostluk ettiğine dikkat etsin.” (Tirmizî, Zühd, 45.)</w:t>
      </w:r>
      <w:r w:rsidR="009D0847" w:rsidRPr="009316D1">
        <w:rPr>
          <w:rFonts w:ascii="Segoe UI" w:hAnsi="Segoe UI" w:cs="Segoe UI"/>
          <w:sz w:val="32"/>
          <w:szCs w:val="32"/>
        </w:rPr>
        <w:br/>
      </w:r>
      <w:r w:rsidRPr="000B6860">
        <w:rPr>
          <w:rFonts w:ascii="Segoe UI" w:hAnsi="Segoe UI" w:cs="Segoe UI"/>
          <w:sz w:val="32"/>
          <w:szCs w:val="32"/>
        </w:rPr>
        <w:t>Doğru olmak için doğru kişilerle arkadaşlık yapmak gerek</w:t>
      </w:r>
      <w:r>
        <w:rPr>
          <w:rFonts w:ascii="Segoe UI" w:hAnsi="Segoe UI" w:cs="Segoe UI"/>
          <w:sz w:val="32"/>
          <w:szCs w:val="32"/>
        </w:rPr>
        <w:t>.</w:t>
      </w:r>
      <w:r w:rsidR="009D0847" w:rsidRPr="009316D1">
        <w:rPr>
          <w:rFonts w:ascii="Segoe UI" w:hAnsi="Segoe UI" w:cs="Segoe UI"/>
          <w:sz w:val="32"/>
          <w:szCs w:val="32"/>
        </w:rPr>
        <w:br/>
      </w:r>
      <w:r w:rsidR="009D0847" w:rsidRPr="009316D1">
        <w:rPr>
          <w:rFonts w:eastAsia="Calibri"/>
          <w:b/>
          <w:bCs/>
          <w:sz w:val="32"/>
          <w:szCs w:val="32"/>
          <w:highlight w:val="red"/>
        </w:rPr>
        <w:t>DOĞRUYU TASDİK EDEN</w:t>
      </w:r>
    </w:p>
    <w:p w:rsidR="002F44EC" w:rsidRPr="009316D1" w:rsidRDefault="009D0847" w:rsidP="00C76EED">
      <w:pPr>
        <w:spacing w:line="360" w:lineRule="auto"/>
        <w:rPr>
          <w:rFonts w:ascii="Segoe UI" w:hAnsi="Segoe UI" w:cs="Segoe UI"/>
          <w:color w:val="6E0000"/>
          <w:sz w:val="32"/>
          <w:szCs w:val="32"/>
        </w:rPr>
      </w:pPr>
      <w:r w:rsidRPr="009316D1">
        <w:rPr>
          <w:rFonts w:ascii="Segoe UI" w:hAnsi="Segoe UI" w:cs="Segoe UI"/>
          <w:vanish/>
          <w:sz w:val="32"/>
          <w:szCs w:val="32"/>
        </w:rPr>
        <w:t>~~39.33~</w:t>
      </w:r>
      <w:r w:rsidRPr="009316D1">
        <w:rPr>
          <w:rFonts w:ascii="Segoe UI" w:hAnsi="Segoe UI" w:cs="Segoe UI"/>
          <w:vanish/>
          <w:sz w:val="32"/>
          <w:szCs w:val="32"/>
        </w:rPr>
        <w:br/>
      </w:r>
      <w:r w:rsidRPr="009316D1">
        <w:rPr>
          <w:rFonts w:ascii="HASENAT" w:hAnsi="HASENAT" w:cs="HASENAT"/>
          <w:color w:val="FF0000"/>
          <w:sz w:val="32"/>
          <w:szCs w:val="32"/>
          <w:rtl/>
        </w:rPr>
        <w:t xml:space="preserve">وَالَّذٖى جَاءَ بِالصِّدْقِ وَصَدَّقَ </w:t>
      </w:r>
      <w:r w:rsidRPr="009316D1">
        <w:rPr>
          <w:rFonts w:ascii="HASENAT" w:hAnsi="HASENAT" w:cs="HASENAT"/>
          <w:color w:val="00008B"/>
          <w:sz w:val="32"/>
          <w:szCs w:val="32"/>
          <w:rtl/>
        </w:rPr>
        <w:t>بِهٖ</w:t>
      </w:r>
      <w:r w:rsidRPr="009316D1">
        <w:rPr>
          <w:rFonts w:ascii="HASENAT" w:hAnsi="HASENAT" w:cs="HASENAT"/>
          <w:color w:val="FF0000"/>
          <w:sz w:val="32"/>
          <w:szCs w:val="32"/>
          <w:rtl/>
        </w:rPr>
        <w:t xml:space="preserve"> اُولٰئِكَ هُمُ</w:t>
      </w:r>
      <w:r w:rsidRPr="009316D1">
        <w:rPr>
          <w:rFonts w:ascii="HASENAT" w:hAnsi="HASENAT" w:cs="HASENAT"/>
          <w:color w:val="00008B"/>
          <w:sz w:val="32"/>
          <w:szCs w:val="32"/>
          <w:rtl/>
        </w:rPr>
        <w:t xml:space="preserve"> </w:t>
      </w:r>
      <w:r w:rsidRPr="009316D1">
        <w:rPr>
          <w:rFonts w:ascii="HASENAT" w:hAnsi="HASENAT" w:cs="HASENAT"/>
          <w:color w:val="FF0000"/>
          <w:sz w:val="32"/>
          <w:szCs w:val="32"/>
          <w:rtl/>
        </w:rPr>
        <w:t xml:space="preserve">الْمُتَّقُونَ </w:t>
      </w:r>
      <w:r w:rsidRPr="009316D1">
        <w:rPr>
          <w:rFonts w:ascii="Segoe UI" w:hAnsi="Segoe UI" w:cs="Segoe UI"/>
          <w:vanish/>
          <w:sz w:val="32"/>
          <w:szCs w:val="32"/>
        </w:rPr>
        <w:t>~ ~ ~</w:t>
      </w:r>
      <w:r w:rsidRPr="009316D1">
        <w:rPr>
          <w:rFonts w:ascii="Segoe UI" w:hAnsi="Segoe UI" w:cs="Segoe UI"/>
          <w:vanish/>
          <w:sz w:val="32"/>
          <w:szCs w:val="32"/>
        </w:rPr>
        <w:br/>
      </w:r>
      <w:r w:rsidRPr="009316D1">
        <w:rPr>
          <w:rFonts w:ascii="Segoe UI" w:hAnsi="Segoe UI" w:cs="Segoe UI"/>
          <w:sz w:val="32"/>
          <w:szCs w:val="32"/>
        </w:rPr>
        <w:br/>
      </w:r>
      <w:r w:rsidRPr="009316D1">
        <w:rPr>
          <w:rFonts w:ascii="Segoe UI" w:hAnsi="Segoe UI" w:cs="Segoe UI"/>
          <w:color w:val="6E0000"/>
          <w:sz w:val="32"/>
          <w:szCs w:val="32"/>
        </w:rPr>
        <w:t>Dosdoğru Kur'an'ı getiren ile onu tasdik edenler var ya, işte onlar Allah'a karşı gelmekten sakınanlardır. (</w:t>
      </w:r>
      <w:r w:rsidRPr="009316D1">
        <w:rPr>
          <w:rFonts w:ascii="Segoe UI" w:hAnsi="Segoe UI" w:cs="Segoe UI"/>
          <w:b/>
          <w:bCs/>
          <w:color w:val="800000"/>
          <w:sz w:val="32"/>
          <w:szCs w:val="32"/>
        </w:rPr>
        <w:t>Zumer Suresi - Ayet 33</w:t>
      </w:r>
      <w:r w:rsidRPr="009316D1">
        <w:rPr>
          <w:rFonts w:ascii="Segoe UI" w:hAnsi="Segoe UI" w:cs="Segoe UI"/>
          <w:color w:val="6E0000"/>
          <w:sz w:val="32"/>
          <w:szCs w:val="32"/>
        </w:rPr>
        <w:t>)</w:t>
      </w:r>
    </w:p>
    <w:p w:rsidR="002F44EC" w:rsidRPr="009316D1" w:rsidRDefault="002F44EC" w:rsidP="00C76EED">
      <w:pPr>
        <w:spacing w:line="360" w:lineRule="auto"/>
        <w:rPr>
          <w:rFonts w:ascii="Segoe UI" w:hAnsi="Segoe UI" w:cs="Segoe UI"/>
          <w:color w:val="6E0000"/>
          <w:sz w:val="32"/>
          <w:szCs w:val="32"/>
        </w:rPr>
      </w:pPr>
      <w:r w:rsidRPr="009316D1">
        <w:rPr>
          <w:rFonts w:ascii="Segoe UI" w:hAnsi="Segoe UI" w:cs="Segoe UI"/>
          <w:color w:val="6E0000"/>
          <w:sz w:val="32"/>
          <w:szCs w:val="32"/>
          <w:highlight w:val="red"/>
        </w:rPr>
        <w:t>DOĞRU OLMAK İÇİN DUA ETMEK</w:t>
      </w:r>
    </w:p>
    <w:p w:rsidR="009D0847" w:rsidRPr="009316D1" w:rsidRDefault="002F44EC" w:rsidP="00C76EED">
      <w:pPr>
        <w:spacing w:line="360" w:lineRule="auto"/>
        <w:rPr>
          <w:rFonts w:eastAsia="Calibri"/>
          <w:b/>
          <w:bCs/>
          <w:sz w:val="32"/>
          <w:szCs w:val="32"/>
        </w:rPr>
      </w:pPr>
      <w:r w:rsidRPr="009316D1">
        <w:rPr>
          <w:rFonts w:ascii="Segoe UI" w:hAnsi="Segoe UI" w:cs="Segoe UI"/>
          <w:vanish/>
          <w:sz w:val="32"/>
          <w:szCs w:val="32"/>
        </w:rPr>
        <w:t>~~26.84~</w:t>
      </w:r>
      <w:r w:rsidRPr="009316D1">
        <w:rPr>
          <w:rFonts w:ascii="Segoe UI" w:hAnsi="Segoe UI" w:cs="Segoe UI"/>
          <w:vanish/>
          <w:sz w:val="32"/>
          <w:szCs w:val="32"/>
        </w:rPr>
        <w:br/>
      </w:r>
      <w:r w:rsidRPr="009316D1">
        <w:rPr>
          <w:rFonts w:ascii="HASENAT" w:hAnsi="HASENAT" w:cs="HASENAT"/>
          <w:color w:val="00008B"/>
          <w:sz w:val="32"/>
          <w:szCs w:val="32"/>
          <w:rtl/>
        </w:rPr>
        <w:t xml:space="preserve">وَاجْعَلْ لٖى </w:t>
      </w:r>
      <w:r w:rsidRPr="009316D1">
        <w:rPr>
          <w:rFonts w:ascii="HASENAT" w:hAnsi="HASENAT" w:cs="HASENAT"/>
          <w:color w:val="FF0000"/>
          <w:sz w:val="32"/>
          <w:szCs w:val="32"/>
          <w:rtl/>
        </w:rPr>
        <w:t xml:space="preserve">لِسَانَ صِدْقٍ </w:t>
      </w:r>
      <w:r w:rsidRPr="009316D1">
        <w:rPr>
          <w:rFonts w:ascii="HASENAT" w:hAnsi="HASENAT" w:cs="HASENAT"/>
          <w:color w:val="00008B"/>
          <w:sz w:val="32"/>
          <w:szCs w:val="32"/>
          <w:rtl/>
        </w:rPr>
        <w:t xml:space="preserve">فِى الْاٰخِرٖينَ </w:t>
      </w:r>
      <w:r w:rsidRPr="009316D1">
        <w:rPr>
          <w:rFonts w:ascii="Segoe UI" w:hAnsi="Segoe UI" w:cs="Segoe UI"/>
          <w:vanish/>
          <w:sz w:val="32"/>
          <w:szCs w:val="32"/>
        </w:rPr>
        <w:t>~ ~ ~</w:t>
      </w:r>
      <w:r w:rsidRPr="009316D1">
        <w:rPr>
          <w:rFonts w:ascii="Segoe UI" w:hAnsi="Segoe UI" w:cs="Segoe UI"/>
          <w:vanish/>
          <w:sz w:val="32"/>
          <w:szCs w:val="32"/>
        </w:rPr>
        <w:br/>
      </w:r>
      <w:r w:rsidRPr="009316D1">
        <w:rPr>
          <w:rFonts w:ascii="Segoe UI" w:hAnsi="Segoe UI" w:cs="Segoe UI"/>
          <w:sz w:val="32"/>
          <w:szCs w:val="32"/>
        </w:rPr>
        <w:br/>
      </w:r>
      <w:r w:rsidRPr="009316D1">
        <w:rPr>
          <w:rFonts w:ascii="Segoe UI" w:hAnsi="Segoe UI" w:cs="Segoe UI"/>
          <w:color w:val="6E0000"/>
          <w:sz w:val="32"/>
          <w:szCs w:val="32"/>
        </w:rPr>
        <w:t>"Sonra gelecekler arasında beni doğrulukla anılanlardan kıl." (</w:t>
      </w:r>
      <w:r w:rsidRPr="009316D1">
        <w:rPr>
          <w:rFonts w:ascii="Segoe UI" w:hAnsi="Segoe UI" w:cs="Segoe UI"/>
          <w:b/>
          <w:bCs/>
          <w:color w:val="800000"/>
          <w:sz w:val="32"/>
          <w:szCs w:val="32"/>
        </w:rPr>
        <w:t>- Şuara Suresi - Ayet 84</w:t>
      </w:r>
      <w:r w:rsidRPr="009316D1">
        <w:rPr>
          <w:rFonts w:ascii="Segoe UI" w:hAnsi="Segoe UI" w:cs="Segoe UI"/>
          <w:color w:val="6E0000"/>
          <w:sz w:val="32"/>
          <w:szCs w:val="32"/>
        </w:rPr>
        <w:t>)</w:t>
      </w:r>
      <w:r w:rsidRPr="009316D1">
        <w:rPr>
          <w:rFonts w:ascii="Segoe UI" w:hAnsi="Segoe UI" w:cs="Segoe UI"/>
          <w:sz w:val="32"/>
          <w:szCs w:val="32"/>
        </w:rPr>
        <w:br/>
      </w:r>
      <w:r w:rsidR="009D0847" w:rsidRPr="009316D1">
        <w:rPr>
          <w:rFonts w:ascii="Segoe UI" w:hAnsi="Segoe UI" w:cs="Segoe UI"/>
          <w:sz w:val="32"/>
          <w:szCs w:val="32"/>
        </w:rPr>
        <w:br/>
      </w:r>
      <w:r w:rsidR="009D0847" w:rsidRPr="009316D1">
        <w:rPr>
          <w:rFonts w:eastAsia="Calibri"/>
          <w:b/>
          <w:bCs/>
          <w:sz w:val="32"/>
          <w:szCs w:val="32"/>
          <w:highlight w:val="red"/>
        </w:rPr>
        <w:t>DOĞRULUK FAYDA VERECEKTİR</w:t>
      </w:r>
    </w:p>
    <w:p w:rsidR="009D0C8A" w:rsidRPr="009316D1" w:rsidRDefault="009D0847" w:rsidP="009D0C8A">
      <w:pPr>
        <w:spacing w:after="120"/>
        <w:rPr>
          <w:rFonts w:ascii="Times New Roman" w:eastAsia="Calibri" w:hAnsi="Times New Roman" w:cs="Times New Roman"/>
          <w:sz w:val="32"/>
          <w:szCs w:val="32"/>
        </w:rPr>
      </w:pPr>
      <w:r w:rsidRPr="009316D1">
        <w:rPr>
          <w:rFonts w:ascii="Segoe UI" w:hAnsi="Segoe UI" w:cs="Segoe UI"/>
          <w:vanish/>
          <w:sz w:val="32"/>
          <w:szCs w:val="32"/>
        </w:rPr>
        <w:t>~~5.119~</w:t>
      </w:r>
      <w:r w:rsidRPr="009316D1">
        <w:rPr>
          <w:rFonts w:ascii="Segoe UI" w:hAnsi="Segoe UI" w:cs="Segoe UI"/>
          <w:vanish/>
          <w:sz w:val="32"/>
          <w:szCs w:val="32"/>
        </w:rPr>
        <w:br/>
      </w:r>
      <w:r w:rsidRPr="009316D1">
        <w:rPr>
          <w:rFonts w:ascii="HASENAT" w:hAnsi="HASENAT" w:cs="HASENAT"/>
          <w:color w:val="00008B"/>
          <w:sz w:val="32"/>
          <w:szCs w:val="32"/>
          <w:rtl/>
        </w:rPr>
        <w:t xml:space="preserve">قَالَ اللّٰهُ هٰذَا يَوْمُ يَنْفَعُ </w:t>
      </w:r>
      <w:r w:rsidRPr="009316D1">
        <w:rPr>
          <w:rFonts w:ascii="HASENAT" w:hAnsi="HASENAT" w:cs="HASENAT"/>
          <w:color w:val="FF0000"/>
          <w:sz w:val="32"/>
          <w:szCs w:val="32"/>
          <w:rtl/>
        </w:rPr>
        <w:t xml:space="preserve">الصَّادِقٖينَ </w:t>
      </w:r>
      <w:r w:rsidRPr="009316D1">
        <w:rPr>
          <w:rFonts w:ascii="HASENAT" w:hAnsi="HASENAT" w:cs="HASENAT"/>
          <w:color w:val="00008B"/>
          <w:sz w:val="32"/>
          <w:szCs w:val="32"/>
          <w:rtl/>
        </w:rPr>
        <w:t>صِدْقُهُمْ لَهُمْ جَنَّاتٌ تَجْرٖى مِنْ تَحْتِهَا الْاَنْهَارُ خَالِدٖينَ فٖيهَا اَبَدًا</w:t>
      </w:r>
      <w:r w:rsidRPr="009316D1">
        <w:rPr>
          <w:rFonts w:ascii="HASENAT" w:hAnsi="HASENAT" w:cs="HASENAT"/>
          <w:color w:val="FF0000"/>
          <w:sz w:val="32"/>
          <w:szCs w:val="32"/>
          <w:rtl/>
        </w:rPr>
        <w:t xml:space="preserve"> رَضِىَ اللّٰهُ</w:t>
      </w:r>
      <w:r w:rsidRPr="009316D1">
        <w:rPr>
          <w:rFonts w:ascii="HASENAT" w:hAnsi="HASENAT" w:cs="HASENAT"/>
          <w:color w:val="00008B"/>
          <w:sz w:val="32"/>
          <w:szCs w:val="32"/>
          <w:rtl/>
        </w:rPr>
        <w:t xml:space="preserve"> عَنْهُمْ وَرَضُوا عَنْهُ ذٰلِكَ الْفَوْزُ الْعَظٖيمُ </w:t>
      </w:r>
      <w:r w:rsidRPr="009316D1">
        <w:rPr>
          <w:rFonts w:ascii="Segoe UI" w:hAnsi="Segoe UI" w:cs="Segoe UI"/>
          <w:vanish/>
          <w:sz w:val="32"/>
          <w:szCs w:val="32"/>
        </w:rPr>
        <w:t>~ ~ ~</w:t>
      </w:r>
      <w:r w:rsidRPr="009316D1">
        <w:rPr>
          <w:rFonts w:ascii="Segoe UI" w:hAnsi="Segoe UI" w:cs="Segoe UI"/>
          <w:vanish/>
          <w:sz w:val="32"/>
          <w:szCs w:val="32"/>
        </w:rPr>
        <w:br/>
      </w:r>
      <w:r w:rsidRPr="009316D1">
        <w:rPr>
          <w:rFonts w:ascii="Segoe UI" w:hAnsi="Segoe UI" w:cs="Segoe UI"/>
          <w:sz w:val="32"/>
          <w:szCs w:val="32"/>
        </w:rPr>
        <w:br/>
        <w:t xml:space="preserve"> </w:t>
      </w:r>
      <w:r w:rsidRPr="009316D1">
        <w:rPr>
          <w:rFonts w:ascii="Segoe UI" w:hAnsi="Segoe UI" w:cs="Segoe UI"/>
          <w:sz w:val="32"/>
          <w:szCs w:val="32"/>
        </w:rPr>
        <w:br/>
      </w:r>
      <w:r w:rsidRPr="009316D1">
        <w:rPr>
          <w:rFonts w:ascii="Segoe UI" w:hAnsi="Segoe UI" w:cs="Segoe UI"/>
          <w:color w:val="6E0000"/>
          <w:sz w:val="32"/>
          <w:szCs w:val="32"/>
        </w:rPr>
        <w:t xml:space="preserve">Allah, şöyle diyecek: "Bugün, doğrulara, doğruluklarının yarar sağlayacağı gündür." Onlara içinden ırmaklar akan, içinde ebedî kalacakları cennetler vardır. Allah, onlardan razı olmuş, onlar da Allah'tan razı olmuşlardır. </w:t>
      </w:r>
      <w:r w:rsidRPr="009316D1">
        <w:rPr>
          <w:rFonts w:ascii="Segoe UI" w:hAnsi="Segoe UI" w:cs="Segoe UI"/>
          <w:color w:val="6E0000"/>
          <w:sz w:val="32"/>
          <w:szCs w:val="32"/>
        </w:rPr>
        <w:lastRenderedPageBreak/>
        <w:t>İşte bu büyük başarıdır. (</w:t>
      </w:r>
      <w:r w:rsidRPr="009316D1">
        <w:rPr>
          <w:rFonts w:ascii="Segoe UI" w:hAnsi="Segoe UI" w:cs="Segoe UI"/>
          <w:b/>
          <w:bCs/>
          <w:color w:val="800000"/>
          <w:sz w:val="32"/>
          <w:szCs w:val="32"/>
        </w:rPr>
        <w:t>Maide Suresi - Ayet 119</w:t>
      </w:r>
      <w:r w:rsidRPr="009316D1">
        <w:rPr>
          <w:rFonts w:ascii="Segoe UI" w:hAnsi="Segoe UI" w:cs="Segoe UI"/>
          <w:color w:val="6E0000"/>
          <w:sz w:val="32"/>
          <w:szCs w:val="32"/>
        </w:rPr>
        <w:t>)</w:t>
      </w:r>
      <w:r w:rsidRPr="009316D1">
        <w:rPr>
          <w:rFonts w:ascii="Segoe UI" w:hAnsi="Segoe UI" w:cs="Segoe UI"/>
          <w:sz w:val="32"/>
          <w:szCs w:val="32"/>
        </w:rPr>
        <w:br/>
      </w:r>
    </w:p>
    <w:p w:rsidR="009D0C8A" w:rsidRPr="009316D1" w:rsidRDefault="009D0C8A" w:rsidP="009D0C8A">
      <w:pPr>
        <w:spacing w:after="120"/>
        <w:rPr>
          <w:rFonts w:ascii="Times New Roman" w:eastAsia="Calibri" w:hAnsi="Times New Roman" w:cs="Emine"/>
          <w:sz w:val="32"/>
          <w:szCs w:val="32"/>
        </w:rPr>
      </w:pPr>
      <w:r w:rsidRPr="009316D1">
        <w:rPr>
          <w:rFonts w:ascii="Times New Roman" w:eastAsia="Calibri" w:hAnsi="Times New Roman" w:cs="Emine"/>
          <w:sz w:val="32"/>
          <w:szCs w:val="32"/>
          <w:rtl/>
          <w:lang w:bidi="ar-AE"/>
        </w:rPr>
        <w:t>"‏ قَالَ اللَّهُ عَزَّ وَجَلَّ أَعْدَدْتُ لِعِبَادِيَ الصَّالِحِينَ مَا لاَ عَيْنٌ رَأَتْ وَلاَ أُذُنٌ سَمِعَتْ وَلاَ خَطَرَ عَلَى قَلْبِ بَشَرٍ ذُخْرًا بَلْهَ مَا أَطْلَعَكُمُ اللَّهُ عَلَيْهِ ‏"‏ ‏.‏</w:t>
      </w:r>
    </w:p>
    <w:p w:rsidR="00E43248" w:rsidRPr="009316D1" w:rsidRDefault="00E43248" w:rsidP="00E43248">
      <w:pPr>
        <w:shd w:val="clear" w:color="auto" w:fill="FFFFFF"/>
        <w:spacing w:before="150" w:after="225" w:line="390" w:lineRule="atLeast"/>
        <w:rPr>
          <w:rFonts w:ascii="Segoe UI" w:eastAsia="Times New Roman" w:hAnsi="Segoe UI" w:cs="Segoe UI"/>
          <w:color w:val="333333"/>
          <w:sz w:val="32"/>
          <w:szCs w:val="32"/>
          <w:lang w:eastAsia="tr-TR"/>
        </w:rPr>
      </w:pPr>
      <w:r w:rsidRPr="009316D1">
        <w:rPr>
          <w:rFonts w:ascii="Segoe UI" w:eastAsia="Times New Roman" w:hAnsi="Segoe UI" w:cs="Segoe UI"/>
          <w:color w:val="333333"/>
          <w:sz w:val="32"/>
          <w:szCs w:val="32"/>
          <w:lang w:eastAsia="tr-TR"/>
        </w:rPr>
        <w:t>Ebû Hüreyre </w:t>
      </w:r>
      <w:r w:rsidRPr="009316D1">
        <w:rPr>
          <w:rFonts w:ascii="Segoe UI" w:eastAsia="Times New Roman" w:hAnsi="Segoe UI" w:cs="Segoe UI"/>
          <w:i/>
          <w:iCs/>
          <w:color w:val="333333"/>
          <w:sz w:val="32"/>
          <w:szCs w:val="32"/>
          <w:lang w:eastAsia="tr-TR"/>
        </w:rPr>
        <w:t>radıyallahu anh</w:t>
      </w:r>
      <w:r w:rsidRPr="009316D1">
        <w:rPr>
          <w:rFonts w:ascii="Segoe UI" w:eastAsia="Times New Roman" w:hAnsi="Segoe UI" w:cs="Segoe UI"/>
          <w:color w:val="333333"/>
          <w:sz w:val="32"/>
          <w:szCs w:val="32"/>
          <w:lang w:eastAsia="tr-TR"/>
        </w:rPr>
        <w:t>’den rivayet edildiğine göre Resûlullah </w:t>
      </w:r>
      <w:r w:rsidRPr="009316D1">
        <w:rPr>
          <w:rFonts w:ascii="Segoe UI" w:eastAsia="Times New Roman" w:hAnsi="Segoe UI" w:cs="Segoe UI"/>
          <w:i/>
          <w:iCs/>
          <w:color w:val="333333"/>
          <w:sz w:val="32"/>
          <w:szCs w:val="32"/>
          <w:lang w:eastAsia="tr-TR"/>
        </w:rPr>
        <w:t>sallallahu aleyhi ve sellem </w:t>
      </w:r>
      <w:r w:rsidRPr="009316D1">
        <w:rPr>
          <w:rFonts w:ascii="Segoe UI" w:eastAsia="Times New Roman" w:hAnsi="Segoe UI" w:cs="Segoe UI"/>
          <w:color w:val="333333"/>
          <w:sz w:val="32"/>
          <w:szCs w:val="32"/>
          <w:lang w:eastAsia="tr-TR"/>
        </w:rPr>
        <w:t>şöyle buyurdu:</w:t>
      </w:r>
    </w:p>
    <w:p w:rsidR="009D0C8A" w:rsidRPr="009316D1" w:rsidRDefault="00E43248" w:rsidP="0023214F">
      <w:pPr>
        <w:shd w:val="clear" w:color="auto" w:fill="FFFFFF"/>
        <w:spacing w:before="150" w:after="225" w:line="390" w:lineRule="atLeast"/>
        <w:rPr>
          <w:rFonts w:ascii="Segoe UI" w:eastAsia="Times New Roman" w:hAnsi="Segoe UI" w:cs="Segoe UI"/>
          <w:color w:val="333333"/>
          <w:sz w:val="32"/>
          <w:szCs w:val="32"/>
          <w:lang w:eastAsia="tr-TR"/>
        </w:rPr>
      </w:pPr>
      <w:r w:rsidRPr="009316D1">
        <w:rPr>
          <w:rFonts w:ascii="Segoe UI" w:eastAsia="Times New Roman" w:hAnsi="Segoe UI" w:cs="Segoe UI"/>
          <w:color w:val="333333"/>
          <w:sz w:val="32"/>
          <w:szCs w:val="32"/>
          <w:lang w:eastAsia="tr-TR"/>
        </w:rPr>
        <w:t>“Allah Teâlâ, </w:t>
      </w:r>
      <w:r w:rsidRPr="009316D1">
        <w:rPr>
          <w:rFonts w:ascii="Segoe UI" w:eastAsia="Times New Roman" w:hAnsi="Segoe UI" w:cs="Segoe UI"/>
          <w:b/>
          <w:bCs/>
          <w:color w:val="333333"/>
          <w:sz w:val="32"/>
          <w:szCs w:val="32"/>
          <w:lang w:eastAsia="tr-TR"/>
        </w:rPr>
        <w:t>‘Ben sâlih kullarım için hiçbir gözün görmediği, hiçbir kulağın duymadığı, hiçbir insanın hatır ve hayal edemediği nimetler hazırladım’</w:t>
      </w:r>
      <w:r w:rsidRPr="009316D1">
        <w:rPr>
          <w:rFonts w:ascii="Segoe UI" w:eastAsia="Times New Roman" w:hAnsi="Segoe UI" w:cs="Segoe UI"/>
          <w:color w:val="333333"/>
          <w:sz w:val="32"/>
          <w:szCs w:val="32"/>
          <w:lang w:eastAsia="tr-TR"/>
        </w:rPr>
        <w:t> buyurdu.” (Müslüm, Cennet, 2</w:t>
      </w:r>
      <w:r w:rsidR="00102384" w:rsidRPr="009316D1">
        <w:rPr>
          <w:rFonts w:ascii="Segoe UI" w:eastAsia="Times New Roman" w:hAnsi="Segoe UI" w:cs="Segoe UI"/>
          <w:color w:val="333333"/>
          <w:sz w:val="32"/>
          <w:szCs w:val="32"/>
          <w:lang w:eastAsia="tr-TR"/>
        </w:rPr>
        <w:t xml:space="preserve">; </w:t>
      </w:r>
      <w:r w:rsidR="00102384" w:rsidRPr="009316D1">
        <w:rPr>
          <w:rFonts w:ascii="Arial" w:hAnsi="Arial" w:cs="Arial"/>
          <w:color w:val="666666"/>
          <w:sz w:val="32"/>
          <w:szCs w:val="32"/>
          <w:shd w:val="clear" w:color="auto" w:fill="FFFFFF"/>
        </w:rPr>
        <w:t>Buhârî, Bed"ü"l-halk, 8</w:t>
      </w:r>
      <w:r w:rsidRPr="009316D1">
        <w:rPr>
          <w:rFonts w:ascii="Segoe UI" w:eastAsia="Times New Roman" w:hAnsi="Segoe UI" w:cs="Segoe UI"/>
          <w:color w:val="333333"/>
          <w:sz w:val="32"/>
          <w:szCs w:val="32"/>
          <w:lang w:eastAsia="tr-TR"/>
        </w:rPr>
        <w:t>)</w:t>
      </w:r>
    </w:p>
    <w:p w:rsidR="009316D1" w:rsidRPr="009316D1" w:rsidRDefault="009316D1" w:rsidP="009D0C8A">
      <w:pPr>
        <w:spacing w:after="120"/>
        <w:rPr>
          <w:rFonts w:ascii="Times New Roman" w:eastAsia="Calibri" w:hAnsi="Times New Roman" w:cs="Times New Roman"/>
          <w:b/>
          <w:sz w:val="32"/>
          <w:szCs w:val="32"/>
        </w:rPr>
      </w:pPr>
      <w:r w:rsidRPr="009316D1">
        <w:rPr>
          <w:rFonts w:ascii="Times New Roman" w:eastAsia="Calibri" w:hAnsi="Times New Roman" w:cs="Times New Roman"/>
          <w:b/>
          <w:sz w:val="32"/>
          <w:szCs w:val="32"/>
          <w:highlight w:val="red"/>
        </w:rPr>
        <w:t>DOĞRU YOLDA OL</w:t>
      </w:r>
    </w:p>
    <w:p w:rsidR="009D0C8A" w:rsidRPr="009316D1" w:rsidRDefault="009D0C8A" w:rsidP="009D0C8A">
      <w:pPr>
        <w:spacing w:after="120"/>
        <w:rPr>
          <w:rFonts w:ascii="Times New Roman" w:eastAsia="Calibri" w:hAnsi="Times New Roman" w:cs="Times New Roman"/>
          <w:sz w:val="32"/>
          <w:szCs w:val="32"/>
        </w:rPr>
      </w:pPr>
      <w:r w:rsidRPr="009316D1">
        <w:rPr>
          <w:rFonts w:ascii="Times New Roman" w:eastAsia="Calibri" w:hAnsi="Times New Roman" w:cs="Times New Roman"/>
          <w:sz w:val="32"/>
          <w:szCs w:val="32"/>
        </w:rPr>
        <w:t xml:space="preserve">Bir gün Peygamberimiz (s.a.s), düz bir çizgi çizerek </w:t>
      </w:r>
      <w:r w:rsidRPr="009316D1">
        <w:rPr>
          <w:rFonts w:ascii="Times New Roman" w:eastAsia="Calibri" w:hAnsi="Times New Roman" w:cs="Times New Roman"/>
          <w:b/>
          <w:iCs/>
          <w:sz w:val="32"/>
          <w:szCs w:val="32"/>
        </w:rPr>
        <w:t>“İşte bu, Allah’ın dosdoğru yoludur.”</w:t>
      </w:r>
      <w:r w:rsidRPr="009316D1">
        <w:rPr>
          <w:rFonts w:ascii="Times New Roman" w:eastAsia="Calibri" w:hAnsi="Times New Roman" w:cs="Times New Roman"/>
          <w:iCs/>
          <w:sz w:val="32"/>
          <w:szCs w:val="32"/>
        </w:rPr>
        <w:t xml:space="preserve"> buyurdu. Ardından bu çizginin sağından ve solundan başka çizgiler çizdi ve </w:t>
      </w:r>
      <w:r w:rsidRPr="009316D1">
        <w:rPr>
          <w:rFonts w:ascii="Times New Roman" w:eastAsia="Calibri" w:hAnsi="Times New Roman" w:cs="Times New Roman"/>
          <w:b/>
          <w:iCs/>
          <w:sz w:val="32"/>
          <w:szCs w:val="32"/>
        </w:rPr>
        <w:t>“Bunlar da, dosdoğru yolun haricindeki yollardır. Bu yolların her birinin başında ona çağıran bir şeytan vardır.”</w:t>
      </w:r>
      <w:r w:rsidRPr="009316D1">
        <w:rPr>
          <w:rFonts w:ascii="Times New Roman" w:eastAsia="Calibri" w:hAnsi="Times New Roman" w:cs="Times New Roman"/>
          <w:iCs/>
          <w:sz w:val="32"/>
          <w:szCs w:val="32"/>
        </w:rPr>
        <w:t xml:space="preserve"> şeklinde açıklamada bulundu. Sonra da şu âyeti kerimeyi okudu (</w:t>
      </w:r>
      <w:r w:rsidRPr="009316D1">
        <w:rPr>
          <w:rFonts w:ascii="Times New Roman" w:hAnsi="Times New Roman" w:cs="Times New Roman"/>
          <w:sz w:val="32"/>
          <w:szCs w:val="32"/>
        </w:rPr>
        <w:t>En’âm, 6/153</w:t>
      </w:r>
      <w:r w:rsidRPr="009316D1">
        <w:rPr>
          <w:rFonts w:ascii="Times New Roman" w:eastAsia="Calibri" w:hAnsi="Times New Roman" w:cs="Times New Roman"/>
          <w:iCs/>
          <w:sz w:val="32"/>
          <w:szCs w:val="32"/>
        </w:rPr>
        <w:t xml:space="preserve">): </w:t>
      </w:r>
      <w:r w:rsidRPr="009316D1">
        <w:rPr>
          <w:rFonts w:ascii="Times New Roman" w:eastAsia="Calibri" w:hAnsi="Times New Roman" w:cs="Times New Roman"/>
          <w:b/>
          <w:iCs/>
          <w:sz w:val="32"/>
          <w:szCs w:val="32"/>
        </w:rPr>
        <w:t>“Şüphesiz bu benim dosdoğru yolumdur. Buna uyun. Başka yollara sapmayın. Onlar sizi Allah’ın yolundan uzaklaştırır. İşte günahtan korunmanız için Allah size böyle öğüt verdi.”(</w:t>
      </w:r>
      <w:r w:rsidRPr="009316D1">
        <w:rPr>
          <w:rFonts w:ascii="Times New Roman" w:hAnsi="Times New Roman" w:cs="Times New Roman"/>
          <w:sz w:val="32"/>
          <w:szCs w:val="32"/>
        </w:rPr>
        <w:t xml:space="preserve"> Dârimî, Mukaddime, 23</w:t>
      </w:r>
      <w:r w:rsidRPr="009316D1">
        <w:rPr>
          <w:rFonts w:ascii="Times New Roman" w:eastAsia="Calibri" w:hAnsi="Times New Roman" w:cs="Times New Roman"/>
          <w:b/>
          <w:iCs/>
          <w:sz w:val="32"/>
          <w:szCs w:val="32"/>
        </w:rPr>
        <w:t>)</w:t>
      </w:r>
      <w:r w:rsidRPr="009316D1">
        <w:rPr>
          <w:rFonts w:ascii="Times New Roman" w:eastAsia="Calibri" w:hAnsi="Times New Roman" w:cs="Times New Roman"/>
          <w:sz w:val="32"/>
          <w:szCs w:val="32"/>
        </w:rPr>
        <w:t xml:space="preserve"> </w:t>
      </w:r>
    </w:p>
    <w:p w:rsidR="009D0C8A" w:rsidRPr="009316D1" w:rsidRDefault="009D0C8A" w:rsidP="009D0C8A">
      <w:pPr>
        <w:spacing w:line="360" w:lineRule="auto"/>
        <w:rPr>
          <w:rFonts w:eastAsia="Calibri"/>
          <w:b/>
          <w:bCs/>
          <w:sz w:val="32"/>
          <w:szCs w:val="32"/>
        </w:rPr>
      </w:pPr>
      <w:r w:rsidRPr="009316D1">
        <w:rPr>
          <w:rFonts w:eastAsia="Calibri"/>
          <w:b/>
          <w:bCs/>
          <w:sz w:val="32"/>
          <w:szCs w:val="32"/>
        </w:rPr>
        <w:t>“Ey iman edenler! Allah’a karşı gelmekten sakının ve doğru söz söyleyin ki Allah sizin işlerinizi düzeltsin ve günahlarınızı bağışlasın. Kim Allah’a ve Resûlüne itaat ederse, büyük bir kurtuluşa ermiş olur.”(</w:t>
      </w:r>
      <w:r w:rsidRPr="009316D1">
        <w:rPr>
          <w:b/>
          <w:bCs/>
          <w:sz w:val="32"/>
          <w:szCs w:val="32"/>
        </w:rPr>
        <w:t xml:space="preserve"> Ahzâb, 33/70-71</w:t>
      </w:r>
      <w:r w:rsidRPr="009316D1">
        <w:rPr>
          <w:rFonts w:eastAsia="Calibri"/>
          <w:b/>
          <w:bCs/>
          <w:sz w:val="32"/>
          <w:szCs w:val="32"/>
        </w:rPr>
        <w:t>)</w:t>
      </w:r>
    </w:p>
    <w:p w:rsidR="00C76EED" w:rsidRPr="009316D1" w:rsidRDefault="0023214F" w:rsidP="00881405">
      <w:pPr>
        <w:jc w:val="both"/>
        <w:rPr>
          <w:sz w:val="28"/>
          <w:szCs w:val="24"/>
        </w:rPr>
      </w:pPr>
      <w:r w:rsidRPr="009316D1">
        <w:rPr>
          <w:noProof/>
          <w:sz w:val="28"/>
          <w:szCs w:val="24"/>
          <w:lang w:eastAsia="tr-TR"/>
        </w:rPr>
        <w:lastRenderedPageBreak/>
        <w:drawing>
          <wp:inline distT="0" distB="0" distL="0" distR="0">
            <wp:extent cx="2863215" cy="7975514"/>
            <wp:effectExtent l="0" t="3175" r="0" b="0"/>
            <wp:docPr id="5" name="Resim 5" descr="C:\Users\idris.yavuzyigit\Desktop\doğr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ris.yavuzyigit\Desktop\doğru.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886845" cy="8041335"/>
                    </a:xfrm>
                    <a:prstGeom prst="rect">
                      <a:avLst/>
                    </a:prstGeom>
                    <a:noFill/>
                    <a:ln>
                      <a:noFill/>
                    </a:ln>
                  </pic:spPr>
                </pic:pic>
              </a:graphicData>
            </a:graphic>
          </wp:inline>
        </w:drawing>
      </w:r>
    </w:p>
    <w:p w:rsidR="006406B2" w:rsidRPr="009316D1" w:rsidRDefault="001A34A3" w:rsidP="00881405">
      <w:pPr>
        <w:jc w:val="both"/>
        <w:rPr>
          <w:b/>
          <w:color w:val="FF0000"/>
          <w:sz w:val="32"/>
          <w:szCs w:val="24"/>
        </w:rPr>
      </w:pPr>
      <w:r w:rsidRPr="009316D1">
        <w:rPr>
          <w:b/>
          <w:color w:val="FF0000"/>
          <w:sz w:val="32"/>
          <w:szCs w:val="24"/>
          <w:highlight w:val="yellow"/>
        </w:rPr>
        <w:t>5.</w:t>
      </w:r>
      <w:r w:rsidR="00A0400C" w:rsidRPr="009316D1">
        <w:rPr>
          <w:b/>
          <w:color w:val="FF0000"/>
          <w:sz w:val="32"/>
          <w:szCs w:val="24"/>
          <w:highlight w:val="yellow"/>
        </w:rPr>
        <w:t>Doğruluk bireysel midir,</w:t>
      </w:r>
      <w:r w:rsidR="00596831" w:rsidRPr="009316D1">
        <w:rPr>
          <w:b/>
          <w:color w:val="FF0000"/>
          <w:sz w:val="32"/>
          <w:szCs w:val="24"/>
          <w:highlight w:val="yellow"/>
        </w:rPr>
        <w:t xml:space="preserve"> </w:t>
      </w:r>
      <w:r w:rsidR="00A0400C" w:rsidRPr="009316D1">
        <w:rPr>
          <w:b/>
          <w:color w:val="FF0000"/>
          <w:sz w:val="32"/>
          <w:szCs w:val="24"/>
          <w:highlight w:val="yellow"/>
        </w:rPr>
        <w:t>toplumsal mıdır?</w:t>
      </w:r>
    </w:p>
    <w:p w:rsidR="00A65D79" w:rsidRPr="009316D1" w:rsidRDefault="00A65D79" w:rsidP="00A65D79">
      <w:pPr>
        <w:spacing w:after="120" w:line="264" w:lineRule="auto"/>
        <w:ind w:right="-11"/>
        <w:jc w:val="both"/>
        <w:rPr>
          <w:rFonts w:eastAsia="Calibri"/>
          <w:sz w:val="32"/>
          <w:szCs w:val="24"/>
        </w:rPr>
      </w:pPr>
      <w:r w:rsidRPr="009316D1">
        <w:rPr>
          <w:rFonts w:eastAsia="Calibri"/>
          <w:sz w:val="32"/>
          <w:szCs w:val="24"/>
        </w:rPr>
        <w:t xml:space="preserve">Tabiatı gereği </w:t>
      </w:r>
      <w:r w:rsidRPr="009316D1">
        <w:rPr>
          <w:rFonts w:eastAsia="Calibri"/>
          <w:sz w:val="32"/>
          <w:szCs w:val="24"/>
          <w:highlight w:val="green"/>
        </w:rPr>
        <w:t>toplumsal bir varlık olan insan</w:t>
      </w:r>
      <w:r w:rsidRPr="009316D1">
        <w:rPr>
          <w:rFonts w:eastAsia="Calibri"/>
          <w:sz w:val="32"/>
          <w:szCs w:val="24"/>
        </w:rPr>
        <w:t xml:space="preserve">, huzurlu bir yaşam sürdürebilmek için birtakım ahlaki kurallara ihtiyaç duyar. İslam’ın ortaya koyduğu ahlaki ilkeler içerisinde en önemlileri ise adalet ve doğruluktur. Bu ikisinin </w:t>
      </w:r>
      <w:r w:rsidRPr="009316D1">
        <w:rPr>
          <w:rFonts w:eastAsia="Calibri"/>
          <w:sz w:val="32"/>
          <w:szCs w:val="24"/>
          <w:highlight w:val="green"/>
        </w:rPr>
        <w:t>yokluğu hâlinde toplumun düzeni bozulur, birlik ve beraberlik ortadan kalkar.</w:t>
      </w:r>
      <w:r w:rsidRPr="009316D1">
        <w:rPr>
          <w:rFonts w:eastAsia="Calibri"/>
          <w:sz w:val="32"/>
          <w:szCs w:val="24"/>
        </w:rPr>
        <w:t xml:space="preserve"> Çünkü toplumu bir arada tutan şey, adalet ve doğruluğun tesis ettiği güven duygusudur.</w:t>
      </w:r>
    </w:p>
    <w:p w:rsidR="00A65D79" w:rsidRPr="009316D1" w:rsidRDefault="00A65D79" w:rsidP="00A65D79">
      <w:pPr>
        <w:spacing w:after="120" w:line="264" w:lineRule="auto"/>
        <w:ind w:right="-11"/>
        <w:jc w:val="both"/>
        <w:rPr>
          <w:rFonts w:eastAsia="Calibri"/>
          <w:b/>
          <w:sz w:val="32"/>
          <w:szCs w:val="24"/>
        </w:rPr>
      </w:pPr>
      <w:r w:rsidRPr="009316D1">
        <w:rPr>
          <w:rFonts w:eastAsia="Calibri"/>
          <w:sz w:val="32"/>
          <w:szCs w:val="24"/>
        </w:rPr>
        <w:t xml:space="preserve">İslam ahlakında doğruluk ve dürüstlük, </w:t>
      </w:r>
      <w:r w:rsidRPr="009316D1">
        <w:rPr>
          <w:rFonts w:eastAsia="Calibri"/>
          <w:sz w:val="32"/>
          <w:szCs w:val="24"/>
          <w:highlight w:val="green"/>
        </w:rPr>
        <w:t>insan onuru ve sağlıklı bir toplum yapısının vazgeçilmez</w:t>
      </w:r>
      <w:r w:rsidRPr="009316D1">
        <w:rPr>
          <w:rFonts w:eastAsia="Calibri"/>
          <w:sz w:val="32"/>
          <w:szCs w:val="24"/>
        </w:rPr>
        <w:t xml:space="preserve"> şartlarından biri olarak kabul edilmiştir. </w:t>
      </w:r>
      <w:r w:rsidRPr="009316D1">
        <w:rPr>
          <w:rFonts w:eastAsia="Calibri"/>
          <w:sz w:val="32"/>
          <w:szCs w:val="24"/>
          <w:highlight w:val="red"/>
        </w:rPr>
        <w:t>Doğruluk, insanın iç huzurunu sağlaması açısından birey ile ilgilidir;</w:t>
      </w:r>
      <w:r w:rsidRPr="009316D1">
        <w:rPr>
          <w:rFonts w:eastAsia="Calibri"/>
          <w:sz w:val="32"/>
          <w:szCs w:val="24"/>
        </w:rPr>
        <w:t xml:space="preserve"> ancak Allah Teâlâ’nın “Sen, beraberindeki tövbe edenlerle birlikte emrolunduğun gibi dosdoğru ol.” (Hûd, 11/112) ayeti gereğince </w:t>
      </w:r>
      <w:r w:rsidRPr="009316D1">
        <w:rPr>
          <w:rFonts w:eastAsia="Calibri"/>
          <w:sz w:val="32"/>
          <w:szCs w:val="24"/>
          <w:highlight w:val="red"/>
        </w:rPr>
        <w:t>toplumsal bir eyleme dönüşür.</w:t>
      </w:r>
      <w:r w:rsidRPr="009316D1">
        <w:rPr>
          <w:rFonts w:eastAsia="Calibri"/>
          <w:sz w:val="32"/>
          <w:szCs w:val="24"/>
        </w:rPr>
        <w:t xml:space="preserve"> </w:t>
      </w:r>
      <w:r w:rsidRPr="009316D1">
        <w:rPr>
          <w:rFonts w:eastAsia="Calibri"/>
          <w:b/>
          <w:sz w:val="32"/>
          <w:szCs w:val="24"/>
        </w:rPr>
        <w:t>Dolayısıyla doğruluk birey ve toplum için zorunlu olan ahlaki niteliklerin tamamını kendisinde barındırır.</w:t>
      </w:r>
    </w:p>
    <w:p w:rsidR="00A65D79" w:rsidRPr="009316D1" w:rsidRDefault="00A65D79" w:rsidP="00A65D79">
      <w:pPr>
        <w:spacing w:after="120" w:line="264" w:lineRule="auto"/>
        <w:ind w:right="-11"/>
        <w:jc w:val="both"/>
        <w:rPr>
          <w:rFonts w:eastAsia="Calibri"/>
          <w:sz w:val="32"/>
          <w:szCs w:val="24"/>
        </w:rPr>
      </w:pPr>
      <w:r w:rsidRPr="009316D1">
        <w:rPr>
          <w:rFonts w:eastAsia="Calibri"/>
          <w:sz w:val="32"/>
          <w:szCs w:val="24"/>
        </w:rPr>
        <w:t xml:space="preserve">Doğruluk önce </w:t>
      </w:r>
      <w:r w:rsidRPr="009316D1">
        <w:rPr>
          <w:rFonts w:eastAsia="Calibri"/>
          <w:sz w:val="32"/>
          <w:szCs w:val="24"/>
          <w:highlight w:val="red"/>
        </w:rPr>
        <w:t>Allah’a verilen söze sadakat göstermek</w:t>
      </w:r>
      <w:r w:rsidRPr="009316D1">
        <w:rPr>
          <w:rFonts w:eastAsia="Calibri"/>
          <w:sz w:val="32"/>
          <w:szCs w:val="24"/>
        </w:rPr>
        <w:t xml:space="preserve"> ve imanda samimi olmakla başlar. </w:t>
      </w:r>
      <w:r w:rsidRPr="009316D1">
        <w:rPr>
          <w:rFonts w:eastAsia="Calibri"/>
          <w:b/>
          <w:sz w:val="32"/>
          <w:szCs w:val="24"/>
        </w:rPr>
        <w:t>“Müminlerden öyle erler vardır ki, Allah’a verdikleri söze sadık kaldılar… Verdikleri sözü asla değiştirmediler.”</w:t>
      </w:r>
      <w:r w:rsidRPr="009316D1">
        <w:rPr>
          <w:rFonts w:eastAsia="Calibri"/>
          <w:sz w:val="32"/>
          <w:szCs w:val="24"/>
        </w:rPr>
        <w:t xml:space="preserve"> (Ahzâb, 33/23)</w:t>
      </w:r>
    </w:p>
    <w:p w:rsidR="00A65D79" w:rsidRPr="009316D1" w:rsidRDefault="00A65D79" w:rsidP="00A65D79">
      <w:pPr>
        <w:spacing w:after="120" w:line="264" w:lineRule="auto"/>
        <w:ind w:right="-11"/>
        <w:jc w:val="both"/>
        <w:rPr>
          <w:rFonts w:eastAsia="Calibri"/>
          <w:sz w:val="32"/>
          <w:szCs w:val="24"/>
        </w:rPr>
      </w:pPr>
      <w:r w:rsidRPr="009316D1">
        <w:rPr>
          <w:rFonts w:eastAsia="Calibri"/>
          <w:b/>
          <w:color w:val="FF0000"/>
          <w:sz w:val="32"/>
          <w:szCs w:val="24"/>
        </w:rPr>
        <w:lastRenderedPageBreak/>
        <w:t>Doğruluk peygamberliğin dayanağıdır;</w:t>
      </w:r>
      <w:r w:rsidRPr="009316D1">
        <w:rPr>
          <w:rFonts w:eastAsia="Calibri"/>
          <w:color w:val="FF0000"/>
          <w:sz w:val="32"/>
          <w:szCs w:val="24"/>
        </w:rPr>
        <w:t xml:space="preserve"> </w:t>
      </w:r>
      <w:r w:rsidRPr="009316D1">
        <w:rPr>
          <w:rFonts w:eastAsia="Calibri"/>
          <w:sz w:val="32"/>
          <w:szCs w:val="24"/>
        </w:rPr>
        <w:t>çünkü peygamberler doğruyu getirir, getirdikleri “sözün” gerçek ve doğru olduğunu yaptıkları fiillerle gösterir, ispat ederler.</w:t>
      </w:r>
    </w:p>
    <w:p w:rsidR="00A65D79" w:rsidRPr="009316D1" w:rsidRDefault="007A4496" w:rsidP="007A4496">
      <w:pPr>
        <w:spacing w:after="120" w:line="264" w:lineRule="auto"/>
        <w:ind w:right="-11"/>
        <w:jc w:val="both"/>
        <w:rPr>
          <w:rFonts w:eastAsia="Calibri"/>
          <w:sz w:val="32"/>
          <w:szCs w:val="24"/>
        </w:rPr>
      </w:pPr>
      <w:r w:rsidRPr="009316D1">
        <w:rPr>
          <w:rFonts w:eastAsia="Calibri"/>
          <w:b/>
          <w:color w:val="FF0000"/>
          <w:sz w:val="32"/>
          <w:szCs w:val="24"/>
        </w:rPr>
        <w:t>Peygamberlikten sonra en yüce makamdır doğruluk.</w:t>
      </w:r>
      <w:r w:rsidRPr="009316D1">
        <w:rPr>
          <w:rFonts w:eastAsia="Calibri"/>
          <w:color w:val="FF0000"/>
          <w:sz w:val="32"/>
          <w:szCs w:val="24"/>
        </w:rPr>
        <w:t xml:space="preserve"> </w:t>
      </w:r>
      <w:r w:rsidRPr="009316D1">
        <w:rPr>
          <w:rFonts w:eastAsia="Calibri"/>
          <w:sz w:val="32"/>
          <w:szCs w:val="24"/>
        </w:rPr>
        <w:t>Allah Teâlâ kendilerine lütufta bulunduğu kişileri sayarken peygamberlik makamından sonra dosdoğru olanlara (sıddîk) yer vermiş, onların Allah katındaki manevi derecelerinin yüceliğini göstermiştir.</w:t>
      </w:r>
    </w:p>
    <w:p w:rsidR="007A4496" w:rsidRPr="009316D1" w:rsidRDefault="00FF506A" w:rsidP="00FF506A">
      <w:pPr>
        <w:spacing w:after="120" w:line="264" w:lineRule="auto"/>
        <w:ind w:right="-11"/>
        <w:jc w:val="both"/>
        <w:rPr>
          <w:rFonts w:eastAsia="Calibri"/>
          <w:b/>
          <w:color w:val="FF0000"/>
          <w:sz w:val="32"/>
          <w:szCs w:val="24"/>
        </w:rPr>
      </w:pPr>
      <w:r w:rsidRPr="009316D1">
        <w:rPr>
          <w:rFonts w:eastAsia="Calibri"/>
          <w:b/>
          <w:color w:val="FF0000"/>
          <w:sz w:val="32"/>
          <w:szCs w:val="24"/>
        </w:rPr>
        <w:t>Doğruluk kısacası hayatın mihenk taşıdır.</w:t>
      </w:r>
    </w:p>
    <w:p w:rsidR="00C76EED" w:rsidRPr="009316D1" w:rsidRDefault="00C76EED" w:rsidP="00A65D79">
      <w:pPr>
        <w:spacing w:after="120" w:line="264" w:lineRule="auto"/>
        <w:ind w:right="-11"/>
        <w:rPr>
          <w:rFonts w:eastAsia="Calibri"/>
          <w:sz w:val="32"/>
          <w:szCs w:val="24"/>
        </w:rPr>
      </w:pPr>
      <w:r w:rsidRPr="009316D1">
        <w:rPr>
          <w:rFonts w:eastAsia="Calibri"/>
          <w:sz w:val="32"/>
          <w:szCs w:val="24"/>
        </w:rPr>
        <w:t>Peygamberimiz (s.a.s), bir hadis-i şeriflerinde</w:t>
      </w:r>
      <w:r w:rsidRPr="009316D1">
        <w:rPr>
          <w:rFonts w:eastAsia="Calibri"/>
          <w:b/>
          <w:sz w:val="32"/>
          <w:szCs w:val="24"/>
        </w:rPr>
        <w:t xml:space="preserve"> </w:t>
      </w:r>
      <w:r w:rsidRPr="009316D1">
        <w:rPr>
          <w:rFonts w:eastAsia="Calibri"/>
          <w:b/>
          <w:bCs/>
          <w:sz w:val="32"/>
          <w:szCs w:val="24"/>
        </w:rPr>
        <w:t>“Allah’a ve ahiret gününe iman eden kimse ya hayır söylesin ya da sussun”</w:t>
      </w:r>
      <w:r w:rsidR="00AA4BCA" w:rsidRPr="009316D1">
        <w:rPr>
          <w:rFonts w:eastAsia="Calibri"/>
          <w:b/>
          <w:bCs/>
          <w:sz w:val="32"/>
          <w:szCs w:val="24"/>
        </w:rPr>
        <w:t xml:space="preserve"> </w:t>
      </w:r>
      <w:r w:rsidR="00272B1B" w:rsidRPr="009316D1">
        <w:rPr>
          <w:rFonts w:eastAsia="Calibri"/>
          <w:bCs/>
          <w:sz w:val="32"/>
          <w:szCs w:val="24"/>
        </w:rPr>
        <w:t>(</w:t>
      </w:r>
      <w:r w:rsidR="00272B1B" w:rsidRPr="009316D1">
        <w:rPr>
          <w:bCs/>
          <w:sz w:val="32"/>
          <w:szCs w:val="24"/>
        </w:rPr>
        <w:t>Ebû Dâvûd, Edeb, 122-123</w:t>
      </w:r>
      <w:r w:rsidR="00272B1B" w:rsidRPr="009316D1">
        <w:rPr>
          <w:rFonts w:eastAsia="Calibri"/>
          <w:bCs/>
          <w:sz w:val="32"/>
          <w:szCs w:val="24"/>
        </w:rPr>
        <w:t>)</w:t>
      </w:r>
      <w:r w:rsidRPr="009316D1">
        <w:rPr>
          <w:rFonts w:eastAsia="Calibri"/>
          <w:sz w:val="32"/>
          <w:szCs w:val="24"/>
        </w:rPr>
        <w:t xml:space="preserve"> buyurmuşlardır</w:t>
      </w:r>
      <w:r w:rsidRPr="009316D1">
        <w:rPr>
          <w:rFonts w:eastAsia="Calibri"/>
          <w:b/>
          <w:sz w:val="32"/>
          <w:szCs w:val="24"/>
        </w:rPr>
        <w:t xml:space="preserve">.  </w:t>
      </w:r>
      <w:r w:rsidRPr="009316D1">
        <w:rPr>
          <w:rFonts w:eastAsia="Calibri"/>
          <w:bCs/>
          <w:sz w:val="32"/>
          <w:szCs w:val="24"/>
        </w:rPr>
        <w:t xml:space="preserve">Nitekim bir defasında, bir kadının çocuğunu çağırıp, </w:t>
      </w:r>
      <w:r w:rsidRPr="009316D1">
        <w:rPr>
          <w:rFonts w:eastAsia="Calibri"/>
          <w:b/>
          <w:bCs/>
          <w:sz w:val="32"/>
          <w:szCs w:val="24"/>
        </w:rPr>
        <w:t>“Gel sana bir şey vereceğim”</w:t>
      </w:r>
      <w:r w:rsidRPr="009316D1">
        <w:rPr>
          <w:rFonts w:eastAsia="Calibri"/>
          <w:bCs/>
          <w:sz w:val="32"/>
          <w:szCs w:val="24"/>
        </w:rPr>
        <w:t xml:space="preserve"> dediğini işitince ona, </w:t>
      </w:r>
      <w:r w:rsidRPr="009316D1">
        <w:rPr>
          <w:rFonts w:eastAsia="Calibri"/>
          <w:b/>
          <w:sz w:val="32"/>
          <w:szCs w:val="24"/>
        </w:rPr>
        <w:t>“Ne vereceksin?”</w:t>
      </w:r>
      <w:r w:rsidRPr="009316D1">
        <w:rPr>
          <w:rFonts w:eastAsia="Calibri"/>
          <w:bCs/>
          <w:sz w:val="32"/>
          <w:szCs w:val="24"/>
        </w:rPr>
        <w:t xml:space="preserve"> diye sormuş, </w:t>
      </w:r>
      <w:r w:rsidRPr="009316D1">
        <w:rPr>
          <w:rFonts w:eastAsia="Calibri"/>
          <w:b/>
          <w:bCs/>
          <w:sz w:val="32"/>
          <w:szCs w:val="24"/>
        </w:rPr>
        <w:t>“Kuru hurma”</w:t>
      </w:r>
      <w:r w:rsidRPr="009316D1">
        <w:rPr>
          <w:rFonts w:eastAsia="Calibri"/>
          <w:bCs/>
          <w:sz w:val="32"/>
          <w:szCs w:val="24"/>
        </w:rPr>
        <w:t xml:space="preserve"> cevabını alınca </w:t>
      </w:r>
      <w:r w:rsidRPr="009316D1">
        <w:rPr>
          <w:rFonts w:eastAsia="Calibri"/>
          <w:b/>
          <w:sz w:val="32"/>
          <w:szCs w:val="24"/>
        </w:rPr>
        <w:t>“Dikkatli ol, ona bir şey vermemiş olsaydın, bu senin için bir yalan olarak yazılacaktı”</w:t>
      </w:r>
      <w:r w:rsidR="00272B1B" w:rsidRPr="009316D1">
        <w:rPr>
          <w:rFonts w:eastAsia="Calibri"/>
          <w:b/>
          <w:sz w:val="32"/>
          <w:szCs w:val="24"/>
        </w:rPr>
        <w:t>(</w:t>
      </w:r>
      <w:r w:rsidR="00272B1B" w:rsidRPr="009316D1">
        <w:rPr>
          <w:b/>
          <w:bCs/>
          <w:sz w:val="32"/>
          <w:szCs w:val="24"/>
        </w:rPr>
        <w:t xml:space="preserve"> Ebû Dâvûd, Edeb, 80</w:t>
      </w:r>
      <w:r w:rsidR="00272B1B" w:rsidRPr="009316D1">
        <w:rPr>
          <w:rFonts w:eastAsia="Calibri"/>
          <w:b/>
          <w:sz w:val="32"/>
          <w:szCs w:val="24"/>
        </w:rPr>
        <w:t>)</w:t>
      </w:r>
      <w:r w:rsidRPr="009316D1">
        <w:rPr>
          <w:rFonts w:eastAsia="Calibri"/>
          <w:sz w:val="32"/>
          <w:szCs w:val="24"/>
        </w:rPr>
        <w:t xml:space="preserve"> </w:t>
      </w:r>
      <w:r w:rsidRPr="009316D1">
        <w:rPr>
          <w:rFonts w:eastAsia="Calibri"/>
          <w:bCs/>
          <w:sz w:val="32"/>
          <w:szCs w:val="24"/>
        </w:rPr>
        <w:t>buyurmuştur.</w:t>
      </w:r>
      <w:r w:rsidRPr="009316D1">
        <w:rPr>
          <w:rFonts w:eastAsia="Calibri"/>
          <w:sz w:val="32"/>
          <w:szCs w:val="24"/>
        </w:rPr>
        <w:t xml:space="preserve"> </w:t>
      </w:r>
    </w:p>
    <w:p w:rsidR="002204A0" w:rsidRPr="009316D1" w:rsidRDefault="0023214F" w:rsidP="00C76EED">
      <w:pPr>
        <w:spacing w:after="120" w:line="264" w:lineRule="auto"/>
        <w:ind w:right="-11"/>
        <w:rPr>
          <w:rFonts w:eastAsia="Calibri"/>
          <w:bCs/>
          <w:sz w:val="28"/>
          <w:szCs w:val="24"/>
        </w:rPr>
      </w:pPr>
      <w:r w:rsidRPr="009316D1">
        <w:rPr>
          <w:rFonts w:eastAsia="Calibri"/>
          <w:bCs/>
          <w:noProof/>
          <w:sz w:val="28"/>
          <w:szCs w:val="24"/>
          <w:lang w:eastAsia="tr-TR"/>
        </w:rPr>
        <w:lastRenderedPageBreak/>
        <w:drawing>
          <wp:inline distT="0" distB="0" distL="0" distR="0">
            <wp:extent cx="6593205" cy="9487217"/>
            <wp:effectExtent l="953" t="0" r="0" b="0"/>
            <wp:docPr id="6" name="Resim 6" descr="C:\Users\idris.yavuzyigit\Desktop\bireysel mi toplumsal m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ris.yavuzyigit\Desktop\bireysel mi toplumsal mı.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597040" cy="9492735"/>
                    </a:xfrm>
                    <a:prstGeom prst="rect">
                      <a:avLst/>
                    </a:prstGeom>
                    <a:noFill/>
                    <a:ln>
                      <a:noFill/>
                    </a:ln>
                  </pic:spPr>
                </pic:pic>
              </a:graphicData>
            </a:graphic>
          </wp:inline>
        </w:drawing>
      </w:r>
    </w:p>
    <w:p w:rsidR="001A34A3" w:rsidRPr="009316D1" w:rsidRDefault="001A34A3" w:rsidP="00881405">
      <w:pPr>
        <w:jc w:val="both"/>
        <w:rPr>
          <w:b/>
          <w:color w:val="FF0000"/>
          <w:sz w:val="28"/>
          <w:szCs w:val="24"/>
        </w:rPr>
      </w:pPr>
      <w:r w:rsidRPr="009316D1">
        <w:rPr>
          <w:b/>
          <w:color w:val="FF0000"/>
          <w:sz w:val="28"/>
          <w:szCs w:val="24"/>
          <w:highlight w:val="yellow"/>
        </w:rPr>
        <w:lastRenderedPageBreak/>
        <w:t>6.</w:t>
      </w:r>
      <w:r w:rsidR="00A0400C" w:rsidRPr="009316D1">
        <w:rPr>
          <w:b/>
          <w:color w:val="FF0000"/>
          <w:sz w:val="28"/>
          <w:szCs w:val="24"/>
          <w:highlight w:val="yellow"/>
        </w:rPr>
        <w:t xml:space="preserve"> Bireyin kendi iç dünyasındaki doğruluk anlayışı nasıl olmalı?</w:t>
      </w:r>
      <w:r w:rsidR="00596831" w:rsidRPr="009316D1">
        <w:rPr>
          <w:b/>
          <w:color w:val="FF0000"/>
          <w:sz w:val="28"/>
          <w:szCs w:val="24"/>
          <w:highlight w:val="yellow"/>
        </w:rPr>
        <w:t xml:space="preserve"> Sözde kalan ve öze geçmeyen bir doğruluk yeterli olur mu?</w:t>
      </w:r>
    </w:p>
    <w:p w:rsidR="00C01D2E" w:rsidRPr="009316D1" w:rsidRDefault="00C01D2E" w:rsidP="00C01D2E">
      <w:pPr>
        <w:spacing w:line="360" w:lineRule="auto"/>
        <w:rPr>
          <w:rFonts w:eastAsia="Calibri" w:cs="Emine"/>
          <w:bCs/>
          <w:sz w:val="28"/>
          <w:szCs w:val="24"/>
        </w:rPr>
      </w:pPr>
      <w:r w:rsidRPr="009316D1">
        <w:rPr>
          <w:rFonts w:eastAsia="Calibri" w:cs="Emine"/>
          <w:bCs/>
          <w:sz w:val="28"/>
          <w:szCs w:val="24"/>
          <w:rtl/>
          <w:lang w:bidi="ar-AE"/>
        </w:rPr>
        <w:t xml:space="preserve">يَٓا اَيُّهَا الَّذ۪ينَ اٰمَنُوا اتَّقُوا اللّٰهَ وَقُولُوا قَوْلاً سَد۪يداًۙ ﴿٧٠﴾  يُصْلِحْ لَكُمْ اَعْمَالَكُمْ وَيَغْفِرْ لَكُمْ ذُنُوبَكُمْۜ وَمَنْ يُطِـعِ اللّٰهَ وَرَسُولَهُ فَقَدْ فَازَ فَوْزاً عَظ۪يماً ﴿٧١﴾ </w:t>
      </w:r>
    </w:p>
    <w:p w:rsidR="00C76EED" w:rsidRPr="009316D1" w:rsidRDefault="00C76EED" w:rsidP="00C76EED">
      <w:pPr>
        <w:spacing w:line="360" w:lineRule="auto"/>
        <w:rPr>
          <w:rFonts w:eastAsia="Calibri"/>
          <w:bCs/>
          <w:sz w:val="28"/>
          <w:szCs w:val="24"/>
        </w:rPr>
      </w:pPr>
      <w:r w:rsidRPr="009316D1">
        <w:rPr>
          <w:rFonts w:eastAsia="Calibri"/>
          <w:b/>
          <w:bCs/>
          <w:sz w:val="28"/>
          <w:szCs w:val="24"/>
          <w:highlight w:val="green"/>
        </w:rPr>
        <w:t>“Ey iman edenler! Allah’a karşı gelmekten sakının ve doğru söz söyleyin ki Allah sizin işlerinizi düzeltsin ve günahlarınızı bağışlasın.</w:t>
      </w:r>
      <w:r w:rsidRPr="009316D1">
        <w:rPr>
          <w:rFonts w:eastAsia="Calibri"/>
          <w:b/>
          <w:bCs/>
          <w:sz w:val="28"/>
          <w:szCs w:val="24"/>
        </w:rPr>
        <w:t xml:space="preserve"> Kim Allah’a ve Resûlüne itaat ederse, büyük bir kurtuluşa ermiş olur.”</w:t>
      </w:r>
      <w:r w:rsidR="00272B1B" w:rsidRPr="009316D1">
        <w:rPr>
          <w:rFonts w:eastAsia="Calibri"/>
          <w:b/>
          <w:bCs/>
          <w:sz w:val="28"/>
          <w:szCs w:val="24"/>
        </w:rPr>
        <w:t xml:space="preserve"> </w:t>
      </w:r>
      <w:r w:rsidR="00272B1B" w:rsidRPr="009316D1">
        <w:rPr>
          <w:rFonts w:eastAsia="Calibri"/>
          <w:bCs/>
          <w:sz w:val="28"/>
          <w:szCs w:val="24"/>
        </w:rPr>
        <w:t>(</w:t>
      </w:r>
      <w:r w:rsidR="00272B1B" w:rsidRPr="009316D1">
        <w:rPr>
          <w:bCs/>
          <w:sz w:val="28"/>
          <w:szCs w:val="24"/>
        </w:rPr>
        <w:t>Ahzâb, 33/70-71.</w:t>
      </w:r>
      <w:r w:rsidR="00272B1B" w:rsidRPr="009316D1">
        <w:rPr>
          <w:rFonts w:eastAsia="Calibri"/>
          <w:bCs/>
          <w:sz w:val="28"/>
          <w:szCs w:val="24"/>
        </w:rPr>
        <w:t>)</w:t>
      </w:r>
    </w:p>
    <w:p w:rsidR="00C76EED" w:rsidRPr="009316D1" w:rsidRDefault="00C76EED" w:rsidP="00C76EED">
      <w:pPr>
        <w:spacing w:line="360" w:lineRule="auto"/>
        <w:rPr>
          <w:rFonts w:cstheme="majorBidi"/>
          <w:sz w:val="28"/>
          <w:szCs w:val="24"/>
        </w:rPr>
      </w:pPr>
      <w:r w:rsidRPr="009316D1">
        <w:rPr>
          <w:rFonts w:cstheme="majorBidi"/>
          <w:b/>
          <w:sz w:val="28"/>
          <w:szCs w:val="24"/>
          <w:highlight w:val="green"/>
        </w:rPr>
        <w:t>“Her kim Allah ve Rasulü’nün kendisini sevmesini istiyorsa sözünde doğru olsun.”</w:t>
      </w:r>
      <w:r w:rsidRPr="009316D1">
        <w:rPr>
          <w:rFonts w:cstheme="majorBidi"/>
          <w:sz w:val="28"/>
          <w:szCs w:val="24"/>
        </w:rPr>
        <w:t xml:space="preserve"> buyurmuştur.</w:t>
      </w:r>
    </w:p>
    <w:p w:rsidR="00C01D2E" w:rsidRPr="009316D1" w:rsidRDefault="00C01D2E" w:rsidP="00C76EED">
      <w:pPr>
        <w:spacing w:line="360" w:lineRule="auto"/>
        <w:rPr>
          <w:rFonts w:cstheme="majorBidi"/>
          <w:sz w:val="28"/>
          <w:szCs w:val="24"/>
        </w:rPr>
      </w:pPr>
      <w:r w:rsidRPr="009316D1">
        <w:rPr>
          <w:rFonts w:cstheme="majorBidi"/>
          <w:sz w:val="28"/>
          <w:szCs w:val="24"/>
        </w:rPr>
        <w:t>İnsan kendine karşı doğru olmalıdır öncelikle. Kendine doğru olmayan başkasına nasıl doğru olsun.</w:t>
      </w:r>
    </w:p>
    <w:p w:rsidR="002204A0" w:rsidRPr="009316D1" w:rsidRDefault="00C01D2E" w:rsidP="002204A0">
      <w:pPr>
        <w:jc w:val="both"/>
        <w:rPr>
          <w:sz w:val="28"/>
          <w:szCs w:val="24"/>
        </w:rPr>
      </w:pPr>
      <w:r w:rsidRPr="009316D1">
        <w:rPr>
          <w:b/>
          <w:color w:val="FF0000"/>
          <w:sz w:val="28"/>
          <w:szCs w:val="24"/>
          <w:u w:val="single"/>
        </w:rPr>
        <w:t>PARA ÜSTÜ</w:t>
      </w:r>
      <w:r w:rsidR="009316D1">
        <w:rPr>
          <w:b/>
          <w:color w:val="FF0000"/>
          <w:sz w:val="28"/>
          <w:szCs w:val="24"/>
          <w:u w:val="single"/>
        </w:rPr>
        <w:t xml:space="preserve"> </w:t>
      </w:r>
      <w:r w:rsidR="002204A0" w:rsidRPr="009316D1">
        <w:rPr>
          <w:sz w:val="28"/>
          <w:szCs w:val="24"/>
        </w:rPr>
        <w:t xml:space="preserve">Londra’daki camiye imam olarak gönderilmişti. Görevine gitmek için hep aynı otobüse biniyor ve çoğu zaman aynı şoföre rastlıyordu. Bir gün, bilet alırken otobüs şoförü yanlışlıkla 20 kuruş fazla verdi. Yanlışlığı oturup parasını sayınca fark etti. </w:t>
      </w:r>
    </w:p>
    <w:p w:rsidR="002204A0" w:rsidRPr="009316D1" w:rsidRDefault="002204A0" w:rsidP="002204A0">
      <w:pPr>
        <w:jc w:val="both"/>
        <w:rPr>
          <w:sz w:val="28"/>
          <w:szCs w:val="24"/>
        </w:rPr>
      </w:pPr>
      <w:r w:rsidRPr="009316D1">
        <w:rPr>
          <w:sz w:val="28"/>
          <w:szCs w:val="24"/>
        </w:rPr>
        <w:t xml:space="preserve">Kendi kendine düşündü: </w:t>
      </w:r>
      <w:r w:rsidRPr="009316D1">
        <w:rPr>
          <w:b/>
          <w:bCs/>
          <w:sz w:val="28"/>
          <w:szCs w:val="24"/>
        </w:rPr>
        <w:t xml:space="preserve">-‘’20 kuruşu geri versem mi şoföre?’’ </w:t>
      </w:r>
    </w:p>
    <w:p w:rsidR="002204A0" w:rsidRPr="009316D1" w:rsidRDefault="002204A0" w:rsidP="002204A0">
      <w:pPr>
        <w:jc w:val="both"/>
        <w:rPr>
          <w:sz w:val="28"/>
          <w:szCs w:val="24"/>
        </w:rPr>
      </w:pPr>
      <w:r w:rsidRPr="009316D1">
        <w:rPr>
          <w:sz w:val="28"/>
          <w:szCs w:val="24"/>
        </w:rPr>
        <w:t xml:space="preserve">Ama içinden bir ses diyordu ki; </w:t>
      </w:r>
      <w:r w:rsidRPr="009316D1">
        <w:rPr>
          <w:b/>
          <w:bCs/>
          <w:sz w:val="28"/>
          <w:szCs w:val="24"/>
        </w:rPr>
        <w:t xml:space="preserve">‘’Çok az bir para ve şoförün umurunda değil. </w:t>
      </w:r>
    </w:p>
    <w:p w:rsidR="002204A0" w:rsidRPr="009316D1" w:rsidRDefault="002204A0" w:rsidP="002204A0">
      <w:pPr>
        <w:jc w:val="both"/>
        <w:rPr>
          <w:sz w:val="28"/>
          <w:szCs w:val="24"/>
        </w:rPr>
      </w:pPr>
      <w:r w:rsidRPr="009316D1">
        <w:rPr>
          <w:b/>
          <w:bCs/>
          <w:sz w:val="28"/>
          <w:szCs w:val="24"/>
        </w:rPr>
        <w:t xml:space="preserve">Otobüs şirketi çok kazanıyor zaten. Sadece 20 kuruş onlara bir şey yapmaz… Bu parayı vermeyebilirim’’ ‘’Sanki Allah’tan gelen bir hediye gibi kabul edeyim’’ </w:t>
      </w:r>
      <w:r w:rsidRPr="009316D1">
        <w:rPr>
          <w:sz w:val="28"/>
          <w:szCs w:val="24"/>
        </w:rPr>
        <w:t xml:space="preserve">diye düşündü. </w:t>
      </w:r>
    </w:p>
    <w:p w:rsidR="002204A0" w:rsidRPr="009316D1" w:rsidRDefault="002204A0" w:rsidP="002204A0">
      <w:pPr>
        <w:jc w:val="both"/>
        <w:rPr>
          <w:sz w:val="28"/>
          <w:szCs w:val="24"/>
        </w:rPr>
      </w:pPr>
      <w:r w:rsidRPr="009316D1">
        <w:rPr>
          <w:sz w:val="28"/>
          <w:szCs w:val="24"/>
        </w:rPr>
        <w:t xml:space="preserve">İneceği durağa gelince kalktı… Fikrini değiştirmişti… İnmeden önce şoförün yanına giderek, 20 kuruşu geri verdi ve dedi: </w:t>
      </w:r>
    </w:p>
    <w:p w:rsidR="002204A0" w:rsidRPr="009316D1" w:rsidRDefault="002204A0" w:rsidP="002204A0">
      <w:pPr>
        <w:jc w:val="both"/>
        <w:rPr>
          <w:sz w:val="28"/>
          <w:szCs w:val="24"/>
        </w:rPr>
      </w:pPr>
      <w:r w:rsidRPr="009316D1">
        <w:rPr>
          <w:b/>
          <w:bCs/>
          <w:sz w:val="28"/>
          <w:szCs w:val="24"/>
        </w:rPr>
        <w:t xml:space="preserve">-‘’Paranın üstünü fazla verdiniz’’ </w:t>
      </w:r>
    </w:p>
    <w:p w:rsidR="001D2107" w:rsidRPr="009316D1" w:rsidRDefault="002204A0" w:rsidP="003670E6">
      <w:pPr>
        <w:jc w:val="both"/>
        <w:rPr>
          <w:sz w:val="28"/>
          <w:szCs w:val="24"/>
        </w:rPr>
      </w:pPr>
      <w:r w:rsidRPr="009316D1">
        <w:rPr>
          <w:sz w:val="28"/>
          <w:szCs w:val="24"/>
        </w:rPr>
        <w:t xml:space="preserve">Otobüs şoförü gülümsedi ve dedi ki: </w:t>
      </w:r>
      <w:r w:rsidR="000F70B2" w:rsidRPr="009316D1">
        <w:rPr>
          <w:sz w:val="28"/>
          <w:szCs w:val="24"/>
        </w:rPr>
        <w:t xml:space="preserve">‘’Siz caminin yeni imamısınız değil mi? Aslında sizi uzun zamandır caminizde ziyaret etmek istiyordum, İslâm’ı öğrenmek için… Bilerek size fazla para verdim Nasıl tepki vereceğinizi görmek istedim’’. </w:t>
      </w:r>
    </w:p>
    <w:p w:rsidR="002204A0" w:rsidRPr="009316D1" w:rsidRDefault="002204A0" w:rsidP="002204A0">
      <w:pPr>
        <w:jc w:val="both"/>
        <w:rPr>
          <w:sz w:val="28"/>
          <w:szCs w:val="24"/>
        </w:rPr>
      </w:pPr>
      <w:r w:rsidRPr="009316D1">
        <w:rPr>
          <w:sz w:val="28"/>
          <w:szCs w:val="24"/>
        </w:rPr>
        <w:t xml:space="preserve">Yeni imam inerken artık bacaklarını hissetmiyordu, yere yığılacak gibiyken bir direğe tutundu ve kendine gelmeye çalıştı Gözlerinden yaşlar dökülerek gökyüzüne baktı ve dedi ki: </w:t>
      </w:r>
    </w:p>
    <w:p w:rsidR="002204A0" w:rsidRPr="009316D1" w:rsidRDefault="002204A0" w:rsidP="002204A0">
      <w:pPr>
        <w:jc w:val="both"/>
        <w:rPr>
          <w:b/>
          <w:bCs/>
          <w:sz w:val="28"/>
          <w:szCs w:val="24"/>
        </w:rPr>
      </w:pPr>
      <w:r w:rsidRPr="009316D1">
        <w:rPr>
          <w:b/>
          <w:bCs/>
          <w:sz w:val="28"/>
          <w:szCs w:val="24"/>
        </w:rPr>
        <w:t>-‘’ Allah’ım az daha İslâm’ı 20 kuruşa satıyordum’’</w:t>
      </w:r>
    </w:p>
    <w:p w:rsidR="0023214F" w:rsidRPr="009316D1" w:rsidRDefault="0023214F" w:rsidP="002204A0">
      <w:pPr>
        <w:jc w:val="both"/>
        <w:rPr>
          <w:sz w:val="28"/>
          <w:szCs w:val="24"/>
        </w:rPr>
      </w:pPr>
      <w:r w:rsidRPr="009316D1">
        <w:rPr>
          <w:noProof/>
          <w:sz w:val="28"/>
          <w:szCs w:val="24"/>
          <w:lang w:eastAsia="tr-TR"/>
        </w:rPr>
        <w:lastRenderedPageBreak/>
        <w:drawing>
          <wp:inline distT="0" distB="0" distL="0" distR="0">
            <wp:extent cx="6577059" cy="9352709"/>
            <wp:effectExtent l="2858" t="0" r="0" b="0"/>
            <wp:docPr id="7" name="Resim 7" descr="C:\Users\idris.yavuzyigit\Desktop\bireyse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ris.yavuzyigit\Desktop\bireysel.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590305" cy="9371545"/>
                    </a:xfrm>
                    <a:prstGeom prst="rect">
                      <a:avLst/>
                    </a:prstGeom>
                    <a:noFill/>
                    <a:ln>
                      <a:noFill/>
                    </a:ln>
                  </pic:spPr>
                </pic:pic>
              </a:graphicData>
            </a:graphic>
          </wp:inline>
        </w:drawing>
      </w:r>
    </w:p>
    <w:p w:rsidR="00C76EED" w:rsidRPr="009316D1" w:rsidRDefault="00C76EED" w:rsidP="00881405">
      <w:pPr>
        <w:jc w:val="both"/>
        <w:rPr>
          <w:sz w:val="28"/>
          <w:szCs w:val="24"/>
        </w:rPr>
      </w:pPr>
    </w:p>
    <w:p w:rsidR="001A34A3" w:rsidRPr="009316D1" w:rsidRDefault="001A34A3" w:rsidP="00881405">
      <w:pPr>
        <w:jc w:val="both"/>
        <w:rPr>
          <w:b/>
          <w:color w:val="FF0000"/>
          <w:sz w:val="32"/>
          <w:szCs w:val="32"/>
        </w:rPr>
      </w:pPr>
      <w:r w:rsidRPr="009316D1">
        <w:rPr>
          <w:b/>
          <w:color w:val="FF0000"/>
          <w:sz w:val="32"/>
          <w:szCs w:val="32"/>
          <w:highlight w:val="yellow"/>
        </w:rPr>
        <w:t>7.</w:t>
      </w:r>
      <w:r w:rsidR="00A0400C" w:rsidRPr="009316D1">
        <w:rPr>
          <w:b/>
          <w:color w:val="FF0000"/>
          <w:sz w:val="32"/>
          <w:szCs w:val="32"/>
          <w:highlight w:val="yellow"/>
        </w:rPr>
        <w:t xml:space="preserve"> T</w:t>
      </w:r>
      <w:r w:rsidRPr="009316D1">
        <w:rPr>
          <w:b/>
          <w:color w:val="FF0000"/>
          <w:sz w:val="32"/>
          <w:szCs w:val="32"/>
          <w:highlight w:val="yellow"/>
        </w:rPr>
        <w:t>oplumsal</w:t>
      </w:r>
      <w:r w:rsidR="00A0400C" w:rsidRPr="009316D1">
        <w:rPr>
          <w:b/>
          <w:color w:val="FF0000"/>
          <w:sz w:val="32"/>
          <w:szCs w:val="32"/>
          <w:highlight w:val="yellow"/>
        </w:rPr>
        <w:t xml:space="preserve"> hayatta (aile, iş hayatında… ) </w:t>
      </w:r>
      <w:r w:rsidRPr="009316D1">
        <w:rPr>
          <w:b/>
          <w:color w:val="FF0000"/>
          <w:sz w:val="32"/>
          <w:szCs w:val="32"/>
          <w:highlight w:val="yellow"/>
        </w:rPr>
        <w:t>doğruluk kavramını nasıl konumlandırabiliriz?</w:t>
      </w:r>
    </w:p>
    <w:p w:rsidR="002204A0" w:rsidRPr="009316D1" w:rsidRDefault="002204A0" w:rsidP="002204A0">
      <w:pPr>
        <w:spacing w:after="120" w:line="264" w:lineRule="auto"/>
        <w:ind w:right="-11"/>
        <w:rPr>
          <w:rFonts w:eastAsia="Calibri"/>
          <w:bCs/>
          <w:sz w:val="32"/>
          <w:szCs w:val="32"/>
        </w:rPr>
      </w:pPr>
      <w:r w:rsidRPr="009316D1">
        <w:rPr>
          <w:rFonts w:eastAsia="Calibri"/>
          <w:b/>
          <w:bCs/>
          <w:sz w:val="32"/>
          <w:szCs w:val="32"/>
        </w:rPr>
        <w:t>«DOĞRULUKTAN AYRILAN AİLE VE TOPLUMLAR BÖLÜNÜP PARÇALANMAYA BAŞLARLAR»</w:t>
      </w:r>
    </w:p>
    <w:p w:rsidR="002204A0" w:rsidRPr="009316D1" w:rsidRDefault="002204A0" w:rsidP="002204A0">
      <w:pPr>
        <w:spacing w:after="120" w:line="264" w:lineRule="auto"/>
        <w:ind w:right="-11"/>
        <w:rPr>
          <w:rFonts w:eastAsia="Calibri"/>
          <w:bCs/>
          <w:sz w:val="32"/>
          <w:szCs w:val="32"/>
        </w:rPr>
      </w:pPr>
      <w:r w:rsidRPr="009316D1">
        <w:rPr>
          <w:rFonts w:eastAsia="Calibri"/>
          <w:b/>
          <w:bCs/>
          <w:sz w:val="32"/>
          <w:szCs w:val="32"/>
        </w:rPr>
        <w:t xml:space="preserve">Daha çocuk yaşta </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
          <w:bCs/>
          <w:sz w:val="32"/>
          <w:szCs w:val="32"/>
        </w:rPr>
        <w:t>Annesini katleden çocuklar</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
          <w:bCs/>
          <w:sz w:val="32"/>
          <w:szCs w:val="32"/>
        </w:rPr>
        <w:t>Babasının emeğini zayi edenler</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
          <w:bCs/>
          <w:sz w:val="32"/>
          <w:szCs w:val="32"/>
        </w:rPr>
        <w:t>Kardeşinin canına kıyanlar</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
          <w:bCs/>
          <w:sz w:val="32"/>
          <w:szCs w:val="32"/>
        </w:rPr>
        <w:t>Canlı bomba olup canlar yakanlar</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
          <w:bCs/>
          <w:sz w:val="32"/>
          <w:szCs w:val="32"/>
        </w:rPr>
        <w:t>Bileziği için komşusunun kolunu kesenler</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Cs/>
          <w:sz w:val="32"/>
          <w:szCs w:val="32"/>
        </w:rPr>
        <w:t>Sevdiğine karşılık bulamayınca ortalığı mezbahaneye dönüştürenler</w:t>
      </w:r>
    </w:p>
    <w:p w:rsidR="002204A0" w:rsidRPr="009316D1" w:rsidRDefault="002204A0" w:rsidP="002204A0">
      <w:pPr>
        <w:numPr>
          <w:ilvl w:val="0"/>
          <w:numId w:val="3"/>
        </w:numPr>
        <w:spacing w:after="120" w:line="264" w:lineRule="auto"/>
        <w:ind w:right="-11"/>
        <w:rPr>
          <w:rFonts w:eastAsia="Calibri"/>
          <w:bCs/>
          <w:sz w:val="32"/>
          <w:szCs w:val="32"/>
        </w:rPr>
      </w:pPr>
      <w:r w:rsidRPr="009316D1">
        <w:rPr>
          <w:rFonts w:eastAsia="Calibri"/>
          <w:b/>
          <w:bCs/>
          <w:sz w:val="32"/>
          <w:szCs w:val="32"/>
        </w:rPr>
        <w:t>………… daha nice örnekler…</w:t>
      </w:r>
    </w:p>
    <w:p w:rsidR="002204A0" w:rsidRPr="009316D1" w:rsidRDefault="002204A0" w:rsidP="002204A0">
      <w:pPr>
        <w:jc w:val="both"/>
        <w:rPr>
          <w:sz w:val="32"/>
          <w:szCs w:val="32"/>
        </w:rPr>
      </w:pPr>
      <w:r w:rsidRPr="009316D1">
        <w:rPr>
          <w:b/>
          <w:bCs/>
          <w:sz w:val="32"/>
          <w:szCs w:val="32"/>
          <w:rtl/>
        </w:rPr>
        <w:t xml:space="preserve">مَنْ غَشَّ فَلَيْسَ مِنِّي </w:t>
      </w:r>
      <w:r w:rsidRPr="009316D1">
        <w:rPr>
          <w:sz w:val="32"/>
          <w:szCs w:val="32"/>
          <w:rtl/>
        </w:rPr>
        <w:t>‏.</w:t>
      </w:r>
    </w:p>
    <w:p w:rsidR="002204A0" w:rsidRPr="009316D1" w:rsidRDefault="002204A0" w:rsidP="002204A0">
      <w:pPr>
        <w:jc w:val="both"/>
        <w:rPr>
          <w:sz w:val="32"/>
          <w:szCs w:val="32"/>
        </w:rPr>
      </w:pPr>
      <w:r w:rsidRPr="009316D1">
        <w:rPr>
          <w:color w:val="FF0000"/>
          <w:sz w:val="32"/>
          <w:szCs w:val="32"/>
        </w:rPr>
        <w:t>"</w:t>
      </w:r>
      <w:r w:rsidRPr="009316D1">
        <w:rPr>
          <w:b/>
          <w:bCs/>
          <w:color w:val="FF0000"/>
          <w:sz w:val="32"/>
          <w:szCs w:val="32"/>
        </w:rPr>
        <w:t>Bizi aldatan benden değildir</w:t>
      </w:r>
      <w:r w:rsidRPr="009316D1">
        <w:rPr>
          <w:color w:val="FF0000"/>
          <w:sz w:val="32"/>
          <w:szCs w:val="32"/>
        </w:rPr>
        <w:t xml:space="preserve">" </w:t>
      </w:r>
      <w:r w:rsidRPr="009316D1">
        <w:rPr>
          <w:sz w:val="32"/>
          <w:szCs w:val="32"/>
        </w:rPr>
        <w:t xml:space="preserve">(Müslim, İman, 43/295) </w:t>
      </w:r>
    </w:p>
    <w:p w:rsidR="002204A0" w:rsidRPr="009316D1" w:rsidRDefault="002204A0" w:rsidP="002204A0">
      <w:pPr>
        <w:jc w:val="both"/>
        <w:rPr>
          <w:sz w:val="32"/>
          <w:szCs w:val="32"/>
        </w:rPr>
      </w:pPr>
      <w:r w:rsidRPr="009316D1">
        <w:rPr>
          <w:sz w:val="32"/>
          <w:szCs w:val="32"/>
        </w:rPr>
        <w:t xml:space="preserve">Ebu Hureyre (R.a.) dan rivayet edildiğine göre Peygamberimiz bir defa ekin pazarına uğramış, hoşuna giden bir buğdayı eli ile yoklayınca eline ıslaklık isabet etmişti. </w:t>
      </w:r>
    </w:p>
    <w:p w:rsidR="002204A0" w:rsidRPr="009316D1" w:rsidRDefault="002204A0" w:rsidP="002204A0">
      <w:pPr>
        <w:jc w:val="both"/>
        <w:rPr>
          <w:sz w:val="32"/>
          <w:szCs w:val="32"/>
        </w:rPr>
      </w:pPr>
      <w:r w:rsidRPr="009316D1">
        <w:rPr>
          <w:sz w:val="32"/>
          <w:szCs w:val="32"/>
        </w:rPr>
        <w:t>Buğday sahibine: “</w:t>
      </w:r>
      <w:r w:rsidRPr="009316D1">
        <w:rPr>
          <w:b/>
          <w:bCs/>
          <w:sz w:val="32"/>
          <w:szCs w:val="32"/>
        </w:rPr>
        <w:t xml:space="preserve">Ey ekin sahibi, bu ne?” </w:t>
      </w:r>
      <w:r w:rsidRPr="009316D1">
        <w:rPr>
          <w:sz w:val="32"/>
          <w:szCs w:val="32"/>
        </w:rPr>
        <w:t xml:space="preserve">diye sordu. </w:t>
      </w:r>
    </w:p>
    <w:p w:rsidR="001D2107" w:rsidRPr="009316D1" w:rsidRDefault="000F70B2" w:rsidP="002204A0">
      <w:pPr>
        <w:numPr>
          <w:ilvl w:val="0"/>
          <w:numId w:val="5"/>
        </w:numPr>
        <w:jc w:val="both"/>
        <w:rPr>
          <w:sz w:val="32"/>
          <w:szCs w:val="32"/>
        </w:rPr>
      </w:pPr>
      <w:r w:rsidRPr="009316D1">
        <w:rPr>
          <w:sz w:val="32"/>
          <w:szCs w:val="32"/>
        </w:rPr>
        <w:t>Ekin sahibi: - “</w:t>
      </w:r>
      <w:r w:rsidRPr="009316D1">
        <w:rPr>
          <w:b/>
          <w:bCs/>
          <w:sz w:val="32"/>
          <w:szCs w:val="32"/>
        </w:rPr>
        <w:t>Ey Allah'ın Resûlü, yağmur altında kaldı ve ıslandı</w:t>
      </w:r>
      <w:r w:rsidRPr="009316D1">
        <w:rPr>
          <w:sz w:val="32"/>
          <w:szCs w:val="32"/>
        </w:rPr>
        <w:t xml:space="preserve">”, deyince Peygamberimiz: </w:t>
      </w:r>
    </w:p>
    <w:p w:rsidR="001D2107" w:rsidRPr="009316D1" w:rsidRDefault="000F70B2" w:rsidP="002204A0">
      <w:pPr>
        <w:numPr>
          <w:ilvl w:val="0"/>
          <w:numId w:val="5"/>
        </w:numPr>
        <w:jc w:val="both"/>
        <w:rPr>
          <w:sz w:val="32"/>
          <w:szCs w:val="32"/>
        </w:rPr>
      </w:pPr>
      <w:r w:rsidRPr="009316D1">
        <w:rPr>
          <w:sz w:val="32"/>
          <w:szCs w:val="32"/>
        </w:rPr>
        <w:t>"</w:t>
      </w:r>
      <w:r w:rsidR="002204A0" w:rsidRPr="009316D1">
        <w:rPr>
          <w:b/>
          <w:bCs/>
          <w:sz w:val="32"/>
          <w:szCs w:val="32"/>
        </w:rPr>
        <w:t>O ıslak kısmı insanların görmesi için ekinin üstüne koysaydın ya. Bizi aldatan benden değildir</w:t>
      </w:r>
      <w:r w:rsidRPr="009316D1">
        <w:rPr>
          <w:sz w:val="32"/>
          <w:szCs w:val="32"/>
        </w:rPr>
        <w:t xml:space="preserve">" buyurdu. (Müslim, İman, 43/295) </w:t>
      </w:r>
    </w:p>
    <w:p w:rsidR="0023214F" w:rsidRPr="009316D1" w:rsidRDefault="0023214F" w:rsidP="0023214F">
      <w:pPr>
        <w:jc w:val="both"/>
        <w:rPr>
          <w:sz w:val="28"/>
          <w:szCs w:val="24"/>
        </w:rPr>
      </w:pPr>
      <w:r w:rsidRPr="009316D1">
        <w:rPr>
          <w:noProof/>
          <w:sz w:val="28"/>
          <w:szCs w:val="24"/>
          <w:lang w:eastAsia="tr-TR"/>
        </w:rPr>
        <w:lastRenderedPageBreak/>
        <w:drawing>
          <wp:inline distT="0" distB="0" distL="0" distR="0">
            <wp:extent cx="9201150" cy="6324600"/>
            <wp:effectExtent l="0" t="0" r="0" b="0"/>
            <wp:docPr id="8" name="Resim 8" descr="C:\Users\idris.yavuzyigit\Desktop\toplums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ris.yavuzyigit\Desktop\toplumsal.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9201951" cy="6325151"/>
                    </a:xfrm>
                    <a:prstGeom prst="rect">
                      <a:avLst/>
                    </a:prstGeom>
                    <a:noFill/>
                    <a:ln>
                      <a:noFill/>
                    </a:ln>
                  </pic:spPr>
                </pic:pic>
              </a:graphicData>
            </a:graphic>
          </wp:inline>
        </w:drawing>
      </w:r>
    </w:p>
    <w:p w:rsidR="002204A0" w:rsidRPr="009316D1" w:rsidRDefault="002204A0" w:rsidP="00881405">
      <w:pPr>
        <w:jc w:val="both"/>
        <w:rPr>
          <w:sz w:val="28"/>
          <w:szCs w:val="24"/>
        </w:rPr>
      </w:pPr>
    </w:p>
    <w:p w:rsidR="006406B2" w:rsidRPr="009316D1" w:rsidRDefault="001A34A3" w:rsidP="00881405">
      <w:pPr>
        <w:jc w:val="both"/>
        <w:rPr>
          <w:b/>
          <w:color w:val="FF0000"/>
          <w:sz w:val="32"/>
          <w:szCs w:val="24"/>
        </w:rPr>
      </w:pPr>
      <w:r w:rsidRPr="009316D1">
        <w:rPr>
          <w:b/>
          <w:color w:val="FF0000"/>
          <w:sz w:val="32"/>
          <w:szCs w:val="24"/>
          <w:highlight w:val="yellow"/>
        </w:rPr>
        <w:t>8.</w:t>
      </w:r>
      <w:r w:rsidR="00A0400C" w:rsidRPr="009316D1">
        <w:rPr>
          <w:b/>
          <w:color w:val="FF0000"/>
          <w:sz w:val="32"/>
          <w:szCs w:val="24"/>
          <w:highlight w:val="yellow"/>
        </w:rPr>
        <w:t xml:space="preserve">Çocuklarımıza, yeni nesile </w:t>
      </w:r>
      <w:r w:rsidR="006406B2" w:rsidRPr="009316D1">
        <w:rPr>
          <w:b/>
          <w:color w:val="FF0000"/>
          <w:sz w:val="32"/>
          <w:szCs w:val="24"/>
          <w:highlight w:val="yellow"/>
        </w:rPr>
        <w:t xml:space="preserve">doğruluk kavramını </w:t>
      </w:r>
      <w:r w:rsidRPr="009316D1">
        <w:rPr>
          <w:b/>
          <w:color w:val="FF0000"/>
          <w:sz w:val="32"/>
          <w:szCs w:val="24"/>
          <w:highlight w:val="yellow"/>
        </w:rPr>
        <w:t>nasıl anlatmalı</w:t>
      </w:r>
      <w:r w:rsidR="00A0400C" w:rsidRPr="009316D1">
        <w:rPr>
          <w:b/>
          <w:color w:val="FF0000"/>
          <w:sz w:val="32"/>
          <w:szCs w:val="24"/>
          <w:highlight w:val="yellow"/>
        </w:rPr>
        <w:t>yız</w:t>
      </w:r>
      <w:r w:rsidRPr="009316D1">
        <w:rPr>
          <w:b/>
          <w:color w:val="FF0000"/>
          <w:sz w:val="32"/>
          <w:szCs w:val="24"/>
          <w:highlight w:val="yellow"/>
        </w:rPr>
        <w:t>? D</w:t>
      </w:r>
      <w:r w:rsidR="006406B2" w:rsidRPr="009316D1">
        <w:rPr>
          <w:b/>
          <w:color w:val="FF0000"/>
          <w:sz w:val="32"/>
          <w:szCs w:val="24"/>
          <w:highlight w:val="yellow"/>
        </w:rPr>
        <w:t>oğruluğu hayatlarında içsel</w:t>
      </w:r>
      <w:r w:rsidRPr="009316D1">
        <w:rPr>
          <w:b/>
          <w:color w:val="FF0000"/>
          <w:sz w:val="32"/>
          <w:szCs w:val="24"/>
          <w:highlight w:val="yellow"/>
        </w:rPr>
        <w:t>leştirebilmeleri</w:t>
      </w:r>
      <w:r w:rsidR="00A0400C" w:rsidRPr="009316D1">
        <w:rPr>
          <w:b/>
          <w:color w:val="FF0000"/>
          <w:sz w:val="32"/>
          <w:szCs w:val="24"/>
          <w:highlight w:val="yellow"/>
        </w:rPr>
        <w:t xml:space="preserve"> için neler yapılmalı?</w:t>
      </w:r>
    </w:p>
    <w:p w:rsidR="004C7A1B" w:rsidRPr="005A126A" w:rsidRDefault="004C7A1B" w:rsidP="00670B2D">
      <w:pPr>
        <w:pStyle w:val="ListeParagraf"/>
        <w:numPr>
          <w:ilvl w:val="0"/>
          <w:numId w:val="22"/>
        </w:numPr>
        <w:spacing w:before="75" w:after="225" w:line="360" w:lineRule="auto"/>
        <w:jc w:val="both"/>
        <w:rPr>
          <w:rFonts w:ascii="Times New Roman" w:eastAsia="Times New Roman" w:hAnsi="Times New Roman" w:cs="Times New Roman"/>
          <w:sz w:val="32"/>
          <w:szCs w:val="24"/>
        </w:rPr>
      </w:pPr>
      <w:r w:rsidRPr="005A126A">
        <w:rPr>
          <w:rFonts w:ascii="Times New Roman" w:eastAsia="Times New Roman" w:hAnsi="Times New Roman" w:cs="Times New Roman"/>
          <w:sz w:val="32"/>
          <w:szCs w:val="24"/>
        </w:rPr>
        <w:t>Doğru örnek</w:t>
      </w:r>
      <w:r w:rsidR="005A126A" w:rsidRPr="005A126A">
        <w:rPr>
          <w:rFonts w:ascii="Times New Roman" w:eastAsia="Times New Roman" w:hAnsi="Times New Roman" w:cs="Times New Roman"/>
          <w:sz w:val="32"/>
          <w:szCs w:val="24"/>
        </w:rPr>
        <w:t xml:space="preserve">. </w:t>
      </w:r>
      <w:r w:rsidR="005A126A">
        <w:rPr>
          <w:rFonts w:ascii="Times New Roman" w:eastAsia="Times New Roman" w:hAnsi="Times New Roman" w:cs="Times New Roman"/>
          <w:sz w:val="32"/>
          <w:szCs w:val="24"/>
        </w:rPr>
        <w:tab/>
      </w:r>
      <w:r w:rsidR="005A126A">
        <w:rPr>
          <w:rFonts w:ascii="Times New Roman" w:eastAsia="Times New Roman" w:hAnsi="Times New Roman" w:cs="Times New Roman"/>
          <w:sz w:val="32"/>
          <w:szCs w:val="24"/>
        </w:rPr>
        <w:tab/>
      </w:r>
      <w:r w:rsidR="005A126A">
        <w:rPr>
          <w:rFonts w:ascii="Times New Roman" w:eastAsia="Times New Roman" w:hAnsi="Times New Roman" w:cs="Times New Roman"/>
          <w:sz w:val="32"/>
          <w:szCs w:val="24"/>
        </w:rPr>
        <w:tab/>
      </w:r>
      <w:r w:rsidRPr="005A126A">
        <w:rPr>
          <w:rFonts w:ascii="Times New Roman" w:eastAsia="Times New Roman" w:hAnsi="Times New Roman" w:cs="Times New Roman"/>
          <w:sz w:val="32"/>
          <w:szCs w:val="24"/>
        </w:rPr>
        <w:t>Söz eylem bütünlüğü</w:t>
      </w:r>
      <w:r w:rsidR="005A126A" w:rsidRPr="005A126A">
        <w:rPr>
          <w:rFonts w:ascii="Times New Roman" w:eastAsia="Times New Roman" w:hAnsi="Times New Roman" w:cs="Times New Roman"/>
          <w:sz w:val="32"/>
          <w:szCs w:val="24"/>
        </w:rPr>
        <w:t xml:space="preserve">. </w:t>
      </w:r>
      <w:r w:rsidR="005A126A">
        <w:rPr>
          <w:rFonts w:ascii="Times New Roman" w:eastAsia="Times New Roman" w:hAnsi="Times New Roman" w:cs="Times New Roman"/>
          <w:sz w:val="32"/>
          <w:szCs w:val="24"/>
        </w:rPr>
        <w:tab/>
      </w:r>
      <w:r w:rsidR="005A126A">
        <w:rPr>
          <w:rFonts w:ascii="Times New Roman" w:eastAsia="Times New Roman" w:hAnsi="Times New Roman" w:cs="Times New Roman"/>
          <w:sz w:val="32"/>
          <w:szCs w:val="24"/>
        </w:rPr>
        <w:tab/>
      </w:r>
      <w:r w:rsidR="005A126A">
        <w:rPr>
          <w:rFonts w:ascii="Times New Roman" w:eastAsia="Times New Roman" w:hAnsi="Times New Roman" w:cs="Times New Roman"/>
          <w:sz w:val="32"/>
          <w:szCs w:val="24"/>
        </w:rPr>
        <w:tab/>
      </w:r>
      <w:r w:rsidRPr="005A126A">
        <w:rPr>
          <w:rFonts w:ascii="Times New Roman" w:eastAsia="Times New Roman" w:hAnsi="Times New Roman" w:cs="Times New Roman"/>
          <w:sz w:val="32"/>
          <w:szCs w:val="24"/>
        </w:rPr>
        <w:t>İstikrarlı bir metot</w:t>
      </w:r>
    </w:p>
    <w:p w:rsidR="00F22445" w:rsidRPr="009316D1" w:rsidRDefault="00F22445" w:rsidP="00F22445">
      <w:pPr>
        <w:spacing w:before="75" w:after="225" w:line="360" w:lineRule="auto"/>
        <w:jc w:val="both"/>
        <w:rPr>
          <w:rFonts w:ascii="Times New Roman" w:eastAsia="Times New Roman" w:hAnsi="Times New Roman" w:cs="Times New Roman"/>
          <w:sz w:val="32"/>
          <w:szCs w:val="24"/>
        </w:rPr>
      </w:pPr>
      <w:r w:rsidRPr="009316D1">
        <w:rPr>
          <w:rFonts w:ascii="Times New Roman" w:eastAsia="Times New Roman" w:hAnsi="Times New Roman" w:cs="Times New Roman"/>
          <w:b/>
          <w:sz w:val="32"/>
          <w:szCs w:val="24"/>
        </w:rPr>
        <w:t>Aile yaşantısında doğruluğu benimsemeyenler sonunda sıkıntıya düşmüşlerdir.</w:t>
      </w:r>
      <w:r w:rsidRPr="009316D1">
        <w:rPr>
          <w:rFonts w:ascii="Times New Roman" w:eastAsia="Times New Roman" w:hAnsi="Times New Roman" w:cs="Times New Roman"/>
          <w:sz w:val="32"/>
          <w:szCs w:val="24"/>
        </w:rPr>
        <w:t xml:space="preserve"> Eve geç gelen koca doğru söz söylemeyerek eşine karşı nerde olduğunu saklar ise, evinde olanlar için kocasına doğru bilgileri kadın sunmaz ise böyle bir hayat yavaş yavaş eşlerin birbirinden uzaklaşmalarına sebep olacaktır. </w:t>
      </w:r>
    </w:p>
    <w:p w:rsidR="00F22445" w:rsidRPr="009316D1" w:rsidRDefault="00F22445" w:rsidP="00F22445">
      <w:pPr>
        <w:spacing w:before="75" w:after="225" w:line="360" w:lineRule="auto"/>
        <w:jc w:val="both"/>
        <w:rPr>
          <w:rFonts w:ascii="Times New Roman" w:eastAsia="Times New Roman" w:hAnsi="Times New Roman" w:cs="Times New Roman"/>
          <w:sz w:val="32"/>
          <w:szCs w:val="24"/>
        </w:rPr>
      </w:pPr>
      <w:r w:rsidRPr="009316D1">
        <w:rPr>
          <w:rFonts w:ascii="Times New Roman" w:eastAsia="Times New Roman" w:hAnsi="Times New Roman" w:cs="Times New Roman"/>
          <w:sz w:val="32"/>
          <w:szCs w:val="24"/>
        </w:rPr>
        <w:t xml:space="preserve">Özellikle </w:t>
      </w:r>
      <w:r w:rsidRPr="009316D1">
        <w:rPr>
          <w:rFonts w:ascii="Times New Roman" w:eastAsia="Times New Roman" w:hAnsi="Times New Roman" w:cs="Times New Roman"/>
          <w:b/>
          <w:sz w:val="32"/>
          <w:szCs w:val="24"/>
        </w:rPr>
        <w:t>çocuklarımızın yanında doğru davranışlar sergilemememiz, doğru sözler söylemememiz telafisi mümkün olmayan hataları beraberinde getirecektir.</w:t>
      </w:r>
      <w:r w:rsidRPr="009316D1">
        <w:rPr>
          <w:rFonts w:ascii="Times New Roman" w:eastAsia="Times New Roman" w:hAnsi="Times New Roman" w:cs="Times New Roman"/>
          <w:sz w:val="32"/>
          <w:szCs w:val="24"/>
        </w:rPr>
        <w:t xml:space="preserve"> </w:t>
      </w:r>
    </w:p>
    <w:p w:rsidR="00F22445" w:rsidRPr="009316D1" w:rsidRDefault="00F22445" w:rsidP="00F22445">
      <w:pPr>
        <w:spacing w:before="75" w:after="225" w:line="360" w:lineRule="auto"/>
        <w:jc w:val="both"/>
        <w:rPr>
          <w:rFonts w:ascii="Times New Roman" w:eastAsia="Times New Roman" w:hAnsi="Times New Roman" w:cs="Times New Roman"/>
          <w:sz w:val="32"/>
          <w:szCs w:val="24"/>
        </w:rPr>
      </w:pPr>
      <w:r w:rsidRPr="009316D1">
        <w:rPr>
          <w:rFonts w:ascii="Times New Roman" w:eastAsia="Times New Roman" w:hAnsi="Times New Roman" w:cs="Times New Roman"/>
          <w:sz w:val="32"/>
          <w:szCs w:val="24"/>
        </w:rPr>
        <w:t>Mesela evde aile birlikte beraber otururken telefon geldiğinde baba, telefona bakan çocuğuna “</w:t>
      </w:r>
      <w:r w:rsidRPr="009316D1">
        <w:rPr>
          <w:rFonts w:ascii="Times New Roman" w:eastAsia="Times New Roman" w:hAnsi="Times New Roman" w:cs="Times New Roman"/>
          <w:b/>
          <w:sz w:val="32"/>
          <w:szCs w:val="24"/>
        </w:rPr>
        <w:t>babam evde yok de</w:t>
      </w:r>
      <w:r w:rsidRPr="009316D1">
        <w:rPr>
          <w:rFonts w:ascii="Times New Roman" w:eastAsia="Times New Roman" w:hAnsi="Times New Roman" w:cs="Times New Roman"/>
          <w:sz w:val="32"/>
          <w:szCs w:val="24"/>
        </w:rPr>
        <w:t xml:space="preserve">” diye sözlerde bulunursa ya da kapıdan görüşmek istemediği bir kimse olupta evde yok dedirtirse işte o zaman </w:t>
      </w:r>
      <w:r w:rsidRPr="009316D1">
        <w:rPr>
          <w:rFonts w:ascii="Times New Roman" w:eastAsia="Times New Roman" w:hAnsi="Times New Roman" w:cs="Times New Roman"/>
          <w:sz w:val="32"/>
          <w:szCs w:val="24"/>
          <w:u w:val="single"/>
        </w:rPr>
        <w:t>çocuk doğru sözün bazı zamanlarda söylenmeyeceğini zanneder ki, zaman sonra büyüdüğünde babası neredeydin diye sorunca yanlış yerlerde dahi olsa çocuk doğru yerlerde dolaştığı yalanını söyleyecektir</w:t>
      </w:r>
      <w:r w:rsidRPr="009316D1">
        <w:rPr>
          <w:rFonts w:ascii="Times New Roman" w:eastAsia="Times New Roman" w:hAnsi="Times New Roman" w:cs="Times New Roman"/>
          <w:sz w:val="32"/>
          <w:szCs w:val="24"/>
        </w:rPr>
        <w:t>. Bu yalana ise başvurmasının altında yatan temel sebep aileden almış olduğu yanlış eğitimdir.</w:t>
      </w:r>
    </w:p>
    <w:p w:rsidR="00F22445" w:rsidRPr="009316D1" w:rsidRDefault="00F22445" w:rsidP="00F22445">
      <w:pPr>
        <w:spacing w:before="75" w:after="225" w:line="360" w:lineRule="auto"/>
        <w:jc w:val="both"/>
        <w:rPr>
          <w:rFonts w:ascii="Times New Roman" w:eastAsia="Times New Roman" w:hAnsi="Times New Roman" w:cs="Times New Roman"/>
          <w:sz w:val="32"/>
          <w:szCs w:val="24"/>
        </w:rPr>
      </w:pPr>
      <w:r w:rsidRPr="009316D1">
        <w:rPr>
          <w:rFonts w:ascii="Times New Roman" w:eastAsia="Times New Roman" w:hAnsi="Times New Roman" w:cs="Times New Roman"/>
          <w:sz w:val="32"/>
          <w:szCs w:val="24"/>
        </w:rPr>
        <w:t>Çocuklar tertemiz birer varlıklardır. Bizler onları şekillendirmekteyiz. Bu sebeple onların yanında doğru davranışlar ve doğru sözler sergilememiz geleceğimiz için gereklidir. “</w:t>
      </w:r>
      <w:r w:rsidRPr="009316D1">
        <w:rPr>
          <w:rFonts w:ascii="Times New Roman" w:eastAsia="Times New Roman" w:hAnsi="Times New Roman" w:cs="Times New Roman"/>
          <w:b/>
          <w:sz w:val="32"/>
          <w:szCs w:val="24"/>
        </w:rPr>
        <w:t>ana-babaların da bilmemesi gereken bazı şeyler vardır</w:t>
      </w:r>
      <w:r w:rsidRPr="009316D1">
        <w:rPr>
          <w:rFonts w:ascii="Times New Roman" w:eastAsia="Times New Roman" w:hAnsi="Times New Roman" w:cs="Times New Roman"/>
          <w:sz w:val="32"/>
          <w:szCs w:val="24"/>
        </w:rPr>
        <w:t xml:space="preserve">” şekline dönüşebilecek söz ve davranışlardan kesinlikle kaçınmak gerekir. </w:t>
      </w:r>
    </w:p>
    <w:p w:rsidR="00F22445" w:rsidRPr="009316D1" w:rsidRDefault="00F22445" w:rsidP="00881405">
      <w:pPr>
        <w:jc w:val="both"/>
        <w:rPr>
          <w:sz w:val="28"/>
          <w:szCs w:val="24"/>
        </w:rPr>
      </w:pPr>
    </w:p>
    <w:p w:rsidR="00596831" w:rsidRPr="005A126A" w:rsidRDefault="00596831" w:rsidP="00881405">
      <w:pPr>
        <w:jc w:val="both"/>
        <w:rPr>
          <w:b/>
          <w:color w:val="FF0000"/>
          <w:sz w:val="32"/>
          <w:szCs w:val="32"/>
        </w:rPr>
      </w:pPr>
      <w:r w:rsidRPr="005A126A">
        <w:rPr>
          <w:b/>
          <w:color w:val="FF0000"/>
          <w:sz w:val="32"/>
          <w:szCs w:val="32"/>
          <w:highlight w:val="yellow"/>
        </w:rPr>
        <w:t>9. Dijital mecralarda hayatımız şekillenir oldu. B</w:t>
      </w:r>
      <w:r w:rsidR="00222A78" w:rsidRPr="005A126A">
        <w:rPr>
          <w:b/>
          <w:color w:val="FF0000"/>
          <w:sz w:val="32"/>
          <w:szCs w:val="32"/>
          <w:highlight w:val="yellow"/>
        </w:rPr>
        <w:t>u platformlarda doğruluk ve hak</w:t>
      </w:r>
      <w:r w:rsidRPr="005A126A">
        <w:rPr>
          <w:b/>
          <w:color w:val="FF0000"/>
          <w:sz w:val="32"/>
          <w:szCs w:val="32"/>
          <w:highlight w:val="yellow"/>
        </w:rPr>
        <w:t>ikatten</w:t>
      </w:r>
      <w:r w:rsidR="00222A78" w:rsidRPr="005A126A">
        <w:rPr>
          <w:b/>
          <w:color w:val="FF0000"/>
          <w:sz w:val="32"/>
          <w:szCs w:val="32"/>
          <w:highlight w:val="yellow"/>
        </w:rPr>
        <w:t xml:space="preserve"> şaşmayaca</w:t>
      </w:r>
      <w:r w:rsidRPr="005A126A">
        <w:rPr>
          <w:b/>
          <w:color w:val="FF0000"/>
          <w:sz w:val="32"/>
          <w:szCs w:val="32"/>
          <w:highlight w:val="yellow"/>
        </w:rPr>
        <w:t>k adına neler tavsiye edersiniz?</w:t>
      </w:r>
    </w:p>
    <w:p w:rsidR="00B41FDF" w:rsidRPr="005A126A" w:rsidRDefault="00B41FDF" w:rsidP="00B41FDF">
      <w:pPr>
        <w:spacing w:after="120" w:line="264" w:lineRule="auto"/>
        <w:ind w:right="-11"/>
        <w:rPr>
          <w:rFonts w:eastAsia="Calibri"/>
          <w:bCs/>
          <w:sz w:val="32"/>
          <w:szCs w:val="32"/>
        </w:rPr>
      </w:pPr>
      <w:r w:rsidRPr="005A126A">
        <w:rPr>
          <w:rFonts w:eastAsia="Calibri"/>
          <w:b/>
          <w:bCs/>
          <w:sz w:val="32"/>
          <w:szCs w:val="32"/>
        </w:rPr>
        <w:t>Sanal Dönem «Cilalı» dönemdir</w:t>
      </w:r>
    </w:p>
    <w:p w:rsidR="00B41FDF" w:rsidRPr="005A126A" w:rsidRDefault="00B41FDF" w:rsidP="00B41FDF">
      <w:pPr>
        <w:spacing w:after="120" w:line="264" w:lineRule="auto"/>
        <w:ind w:right="-11"/>
        <w:rPr>
          <w:rFonts w:eastAsia="Calibri"/>
          <w:bCs/>
          <w:sz w:val="32"/>
          <w:szCs w:val="32"/>
        </w:rPr>
      </w:pPr>
      <w:r w:rsidRPr="005A126A">
        <w:rPr>
          <w:rFonts w:eastAsia="Calibri"/>
          <w:bCs/>
          <w:sz w:val="32"/>
          <w:szCs w:val="32"/>
        </w:rPr>
        <w:t>Sanal ortamlar soğuk ortamlardır. Dijital/sanal ortamların en büyük özelliği denetimsizliğidir.</w:t>
      </w:r>
    </w:p>
    <w:p w:rsidR="00B41FDF" w:rsidRPr="005A126A" w:rsidRDefault="00B41FDF" w:rsidP="00B41FDF">
      <w:pPr>
        <w:spacing w:after="120" w:line="264" w:lineRule="auto"/>
        <w:ind w:right="-11"/>
        <w:rPr>
          <w:rFonts w:eastAsia="Calibri"/>
          <w:bCs/>
          <w:sz w:val="32"/>
          <w:szCs w:val="32"/>
        </w:rPr>
      </w:pPr>
      <w:r w:rsidRPr="005A126A">
        <w:rPr>
          <w:rFonts w:eastAsia="Calibri"/>
          <w:b/>
          <w:bCs/>
          <w:sz w:val="32"/>
          <w:szCs w:val="32"/>
          <w:u w:val="single"/>
        </w:rPr>
        <w:t>Allah’ın olmadığı (!), meleklerin yazmadığı, vicdanın işlemediği alanlar var mıdır?</w:t>
      </w:r>
    </w:p>
    <w:p w:rsidR="00B41FDF" w:rsidRPr="005A126A" w:rsidRDefault="00B41FDF" w:rsidP="00B41FDF">
      <w:pPr>
        <w:spacing w:after="120" w:line="264" w:lineRule="auto"/>
        <w:ind w:right="-11"/>
        <w:rPr>
          <w:rFonts w:eastAsia="Calibri"/>
          <w:bCs/>
          <w:sz w:val="32"/>
          <w:szCs w:val="32"/>
        </w:rPr>
      </w:pPr>
      <w:r w:rsidRPr="005A126A">
        <w:rPr>
          <w:rFonts w:eastAsia="Calibri"/>
          <w:bCs/>
          <w:sz w:val="32"/>
          <w:szCs w:val="32"/>
        </w:rPr>
        <w:t xml:space="preserve">insan nefsini ve gururunu okşayan </w:t>
      </w:r>
      <w:r w:rsidRPr="005A126A">
        <w:rPr>
          <w:rFonts w:eastAsia="Calibri"/>
          <w:b/>
          <w:bCs/>
          <w:sz w:val="32"/>
          <w:szCs w:val="32"/>
        </w:rPr>
        <w:t xml:space="preserve">"beğenilme, takdir edilme, ilgi görme" </w:t>
      </w:r>
      <w:r w:rsidRPr="005A126A">
        <w:rPr>
          <w:rFonts w:eastAsia="Calibri"/>
          <w:bCs/>
          <w:sz w:val="32"/>
          <w:szCs w:val="32"/>
        </w:rPr>
        <w:t>duygularının öne çıktığı mecradır sanal ortamlar. Dolayısıyla insanı hata işlemeye rahatlıkla itebilir.</w:t>
      </w:r>
    </w:p>
    <w:p w:rsidR="003670E6" w:rsidRPr="005A126A" w:rsidRDefault="003670E6" w:rsidP="003670E6">
      <w:pPr>
        <w:pStyle w:val="ListeParagraf"/>
        <w:numPr>
          <w:ilvl w:val="0"/>
          <w:numId w:val="19"/>
        </w:numPr>
        <w:spacing w:after="120" w:line="264" w:lineRule="auto"/>
        <w:ind w:right="-11"/>
        <w:rPr>
          <w:rFonts w:eastAsia="Calibri"/>
          <w:bCs/>
          <w:sz w:val="32"/>
          <w:szCs w:val="32"/>
        </w:rPr>
      </w:pPr>
      <w:r w:rsidRPr="005A126A">
        <w:rPr>
          <w:rFonts w:eastAsia="Calibri"/>
          <w:bCs/>
          <w:sz w:val="32"/>
          <w:szCs w:val="32"/>
        </w:rPr>
        <w:t>Dünya genelinde en çok yalan haberin üretildiği ve yayıldığı ülke</w:t>
      </w:r>
    </w:p>
    <w:p w:rsidR="00C01F41" w:rsidRPr="005A126A" w:rsidRDefault="00C01F41" w:rsidP="00C01F41">
      <w:pPr>
        <w:pStyle w:val="ListeParagraf"/>
        <w:numPr>
          <w:ilvl w:val="0"/>
          <w:numId w:val="19"/>
        </w:numPr>
        <w:spacing w:after="120" w:line="264" w:lineRule="auto"/>
        <w:ind w:right="-11"/>
        <w:rPr>
          <w:rFonts w:eastAsia="Calibri"/>
          <w:bCs/>
          <w:sz w:val="32"/>
          <w:szCs w:val="32"/>
        </w:rPr>
      </w:pPr>
      <w:r w:rsidRPr="005A126A">
        <w:rPr>
          <w:rFonts w:eastAsia="Calibri"/>
          <w:bCs/>
          <w:sz w:val="32"/>
          <w:szCs w:val="32"/>
        </w:rPr>
        <w:t>Suç oranlarına dikkat etmek</w:t>
      </w:r>
    </w:p>
    <w:p w:rsidR="003670E6" w:rsidRPr="005A126A" w:rsidRDefault="003670E6" w:rsidP="003670E6">
      <w:pPr>
        <w:pStyle w:val="ListeParagraf"/>
        <w:numPr>
          <w:ilvl w:val="0"/>
          <w:numId w:val="19"/>
        </w:numPr>
        <w:spacing w:after="120" w:line="264" w:lineRule="auto"/>
        <w:ind w:right="-11"/>
        <w:rPr>
          <w:rFonts w:eastAsia="Calibri"/>
          <w:bCs/>
          <w:sz w:val="32"/>
          <w:szCs w:val="32"/>
        </w:rPr>
      </w:pPr>
      <w:r w:rsidRPr="005A126A">
        <w:rPr>
          <w:rFonts w:eastAsia="Calibri"/>
          <w:bCs/>
          <w:sz w:val="32"/>
          <w:szCs w:val="32"/>
        </w:rPr>
        <w:t>Kısa filmimiz</w:t>
      </w:r>
    </w:p>
    <w:p w:rsidR="003670E6" w:rsidRPr="005A126A" w:rsidRDefault="003670E6" w:rsidP="003670E6">
      <w:pPr>
        <w:pStyle w:val="ListeParagraf"/>
        <w:numPr>
          <w:ilvl w:val="0"/>
          <w:numId w:val="19"/>
        </w:numPr>
        <w:spacing w:after="120" w:line="264" w:lineRule="auto"/>
        <w:ind w:right="-11"/>
        <w:rPr>
          <w:rFonts w:eastAsia="Calibri"/>
          <w:bCs/>
          <w:sz w:val="32"/>
          <w:szCs w:val="32"/>
        </w:rPr>
      </w:pPr>
      <w:r w:rsidRPr="005A126A">
        <w:rPr>
          <w:rFonts w:eastAsia="Calibri"/>
          <w:bCs/>
          <w:sz w:val="32"/>
          <w:szCs w:val="32"/>
        </w:rPr>
        <w:t>Araştırmak yerine kolay olan paylaşmak</w:t>
      </w:r>
    </w:p>
    <w:p w:rsidR="003670E6" w:rsidRPr="005A126A" w:rsidRDefault="003670E6" w:rsidP="003670E6">
      <w:pPr>
        <w:pStyle w:val="ListeParagraf"/>
        <w:numPr>
          <w:ilvl w:val="0"/>
          <w:numId w:val="19"/>
        </w:numPr>
        <w:spacing w:after="120" w:line="264" w:lineRule="auto"/>
        <w:ind w:right="-11"/>
        <w:rPr>
          <w:rFonts w:eastAsia="Calibri"/>
          <w:bCs/>
          <w:sz w:val="32"/>
          <w:szCs w:val="32"/>
        </w:rPr>
      </w:pPr>
      <w:r w:rsidRPr="005A126A">
        <w:rPr>
          <w:rFonts w:eastAsia="Calibri"/>
          <w:bCs/>
          <w:sz w:val="32"/>
          <w:szCs w:val="32"/>
        </w:rPr>
        <w:t>Kaynaklara bakmamak, paylaşanı ve paylaşımı sorgulamamak</w:t>
      </w:r>
    </w:p>
    <w:p w:rsidR="003670E6" w:rsidRPr="005A126A" w:rsidRDefault="003670E6" w:rsidP="00E958AE">
      <w:pPr>
        <w:pStyle w:val="ListeParagraf"/>
        <w:numPr>
          <w:ilvl w:val="0"/>
          <w:numId w:val="19"/>
        </w:numPr>
        <w:spacing w:after="120" w:line="264" w:lineRule="auto"/>
        <w:ind w:right="-11"/>
        <w:rPr>
          <w:rFonts w:eastAsia="Calibri"/>
          <w:bCs/>
          <w:sz w:val="32"/>
          <w:szCs w:val="32"/>
        </w:rPr>
      </w:pPr>
      <w:r w:rsidRPr="005A126A">
        <w:rPr>
          <w:rFonts w:eastAsia="Calibri"/>
          <w:bCs/>
          <w:sz w:val="32"/>
          <w:szCs w:val="32"/>
        </w:rPr>
        <w:t>Önemli gün ve gecelere dair onlarca uydurma haberin paylaşıldığını şahit oluyoruz</w:t>
      </w:r>
    </w:p>
    <w:p w:rsidR="00606449" w:rsidRDefault="00C76EED" w:rsidP="00C76EED">
      <w:pPr>
        <w:spacing w:after="120" w:line="264" w:lineRule="auto"/>
        <w:ind w:right="-11"/>
        <w:rPr>
          <w:rFonts w:eastAsia="Calibri"/>
          <w:bCs/>
          <w:sz w:val="32"/>
          <w:szCs w:val="32"/>
        </w:rPr>
      </w:pPr>
      <w:r w:rsidRPr="005A126A">
        <w:rPr>
          <w:rFonts w:eastAsia="Calibri"/>
          <w:bCs/>
          <w:sz w:val="32"/>
          <w:szCs w:val="32"/>
        </w:rPr>
        <w:t xml:space="preserve">Yüce Rabbimiz Kur’an-ı Kerim’de bizi şöyle uyarmaktadır: </w:t>
      </w:r>
    </w:p>
    <w:p w:rsidR="00606449" w:rsidRPr="00606449" w:rsidRDefault="00606449" w:rsidP="00606449">
      <w:pPr>
        <w:spacing w:after="120" w:line="264" w:lineRule="auto"/>
        <w:ind w:right="-11"/>
        <w:rPr>
          <w:rFonts w:eastAsia="Calibri" w:cs="Emine"/>
          <w:bCs/>
          <w:sz w:val="32"/>
          <w:szCs w:val="32"/>
        </w:rPr>
      </w:pPr>
      <w:r w:rsidRPr="00606449">
        <w:rPr>
          <w:rFonts w:eastAsia="Calibri" w:cs="Emine"/>
          <w:bCs/>
          <w:sz w:val="32"/>
          <w:szCs w:val="32"/>
          <w:rtl/>
          <w:lang w:bidi="ar-AE"/>
        </w:rPr>
        <w:t xml:space="preserve">وَلَا تَقْفُ مَا لَيْسَ لَكَ بِه۪ عِلْمٌۜ اِنَّ السَّمْعَ وَالْبَصَرَ وَالْفُؤٰادَ كُلُّ اُو۬لٰٓئِكَ كَانَ عَنْهُ مَسْؤُ۫لاً ﴿٣٦﴾ </w:t>
      </w:r>
    </w:p>
    <w:p w:rsidR="00C76EED" w:rsidRDefault="00C76EED" w:rsidP="00C76EED">
      <w:pPr>
        <w:spacing w:after="120" w:line="264" w:lineRule="auto"/>
        <w:ind w:right="-11"/>
        <w:rPr>
          <w:rFonts w:eastAsia="Calibri"/>
          <w:sz w:val="32"/>
          <w:szCs w:val="32"/>
        </w:rPr>
      </w:pPr>
      <w:r w:rsidRPr="005A126A">
        <w:rPr>
          <w:rFonts w:eastAsia="Calibri"/>
          <w:b/>
          <w:sz w:val="32"/>
          <w:szCs w:val="32"/>
        </w:rPr>
        <w:t>“Hakkında kesin bilgi sahibi olmadığın şeyin peşine düşme. Çünkü kulak, göz ve kalp, bunların hepsi ondan sorumludur”</w:t>
      </w:r>
      <w:r w:rsidRPr="005A126A">
        <w:rPr>
          <w:rFonts w:eastAsia="Calibri"/>
          <w:sz w:val="32"/>
          <w:szCs w:val="32"/>
        </w:rPr>
        <w:t xml:space="preserve"> (</w:t>
      </w:r>
      <w:r w:rsidRPr="005A126A">
        <w:rPr>
          <w:bCs/>
          <w:sz w:val="32"/>
          <w:szCs w:val="32"/>
        </w:rPr>
        <w:t>İsrâ, 17/36</w:t>
      </w:r>
      <w:r w:rsidRPr="005A126A">
        <w:rPr>
          <w:rFonts w:eastAsia="Calibri"/>
          <w:sz w:val="32"/>
          <w:szCs w:val="32"/>
        </w:rPr>
        <w:t>)</w:t>
      </w:r>
    </w:p>
    <w:p w:rsidR="00606449" w:rsidRPr="005A126A" w:rsidRDefault="00606449" w:rsidP="00606449">
      <w:pPr>
        <w:spacing w:after="120" w:line="264" w:lineRule="auto"/>
        <w:ind w:right="-11"/>
        <w:jc w:val="both"/>
        <w:rPr>
          <w:rFonts w:eastAsia="Calibri"/>
          <w:sz w:val="32"/>
          <w:szCs w:val="32"/>
        </w:rPr>
      </w:pPr>
      <w:r w:rsidRPr="00606449">
        <w:rPr>
          <w:rFonts w:eastAsia="Calibri"/>
          <w:sz w:val="32"/>
          <w:szCs w:val="32"/>
        </w:rPr>
        <w:t xml:space="preserve">Asr-ı saadette Sahabe-i kiramdan </w:t>
      </w:r>
      <w:r w:rsidRPr="00606449">
        <w:rPr>
          <w:rFonts w:eastAsia="Calibri"/>
          <w:b/>
          <w:sz w:val="32"/>
          <w:szCs w:val="32"/>
        </w:rPr>
        <w:t>Velîd b. Ukbe, Benî Mustalik kabilesinin zekât vergisini toplamak</w:t>
      </w:r>
      <w:r w:rsidRPr="00606449">
        <w:rPr>
          <w:rFonts w:eastAsia="Calibri"/>
          <w:sz w:val="32"/>
          <w:szCs w:val="32"/>
        </w:rPr>
        <w:t xml:space="preserve"> üzere gönderilir. Velîd yolda iken birisi, bu </w:t>
      </w:r>
      <w:r w:rsidRPr="00606449">
        <w:rPr>
          <w:rFonts w:eastAsia="Calibri"/>
          <w:b/>
          <w:sz w:val="32"/>
          <w:szCs w:val="32"/>
        </w:rPr>
        <w:t>kabileden silahlı bir grubun yola çıktığı</w:t>
      </w:r>
      <w:r w:rsidRPr="00606449">
        <w:rPr>
          <w:rFonts w:eastAsia="Calibri"/>
          <w:sz w:val="32"/>
          <w:szCs w:val="32"/>
        </w:rPr>
        <w:t xml:space="preserve"> haberini getirir. Velîd, onların savaşmak için </w:t>
      </w:r>
      <w:r>
        <w:rPr>
          <w:rFonts w:eastAsia="Calibri"/>
          <w:sz w:val="32"/>
          <w:szCs w:val="32"/>
        </w:rPr>
        <w:t>ç</w:t>
      </w:r>
      <w:r w:rsidRPr="00606449">
        <w:rPr>
          <w:rFonts w:eastAsia="Calibri"/>
          <w:sz w:val="32"/>
          <w:szCs w:val="32"/>
        </w:rPr>
        <w:t xml:space="preserve">ıktıklarını </w:t>
      </w:r>
      <w:r w:rsidRPr="00606449">
        <w:rPr>
          <w:rFonts w:eastAsia="Calibri"/>
          <w:sz w:val="32"/>
          <w:szCs w:val="32"/>
        </w:rPr>
        <w:lastRenderedPageBreak/>
        <w:t xml:space="preserve">düşünerek geri dönüp Peygamberimize durumu anlatır. O da </w:t>
      </w:r>
      <w:r w:rsidRPr="00606449">
        <w:rPr>
          <w:rFonts w:eastAsia="Calibri"/>
          <w:b/>
          <w:sz w:val="32"/>
          <w:szCs w:val="32"/>
        </w:rPr>
        <w:t>haberin doğru olup olmadığını araştırmak ve gereğini yapmak üzere Hâlid b. Velîd’i gönderir.</w:t>
      </w:r>
      <w:r w:rsidRPr="00606449">
        <w:rPr>
          <w:rFonts w:eastAsia="Calibri"/>
          <w:sz w:val="32"/>
          <w:szCs w:val="32"/>
        </w:rPr>
        <w:t xml:space="preserve"> Hâlid kabileye yakın bir yerde konaklayarak durumu araştırır; söz </w:t>
      </w:r>
      <w:r>
        <w:rPr>
          <w:rFonts w:eastAsia="Calibri"/>
          <w:sz w:val="32"/>
          <w:szCs w:val="32"/>
        </w:rPr>
        <w:t>k</w:t>
      </w:r>
      <w:r w:rsidRPr="00606449">
        <w:rPr>
          <w:rFonts w:eastAsia="Calibri"/>
          <w:sz w:val="32"/>
          <w:szCs w:val="32"/>
        </w:rPr>
        <w:t xml:space="preserve">onusu grubun </w:t>
      </w:r>
      <w:r w:rsidRPr="00606449">
        <w:rPr>
          <w:rFonts w:eastAsia="Calibri"/>
          <w:b/>
          <w:color w:val="FF0000"/>
          <w:sz w:val="32"/>
          <w:szCs w:val="32"/>
        </w:rPr>
        <w:t>ezan okuyup namaz kıldıklarını, İslâm’a bağlılıklarının devam ettiğini tesbit eder</w:t>
      </w:r>
      <w:r w:rsidRPr="00606449">
        <w:rPr>
          <w:rFonts w:eastAsia="Calibri"/>
          <w:sz w:val="32"/>
          <w:szCs w:val="32"/>
        </w:rPr>
        <w:t xml:space="preserve"> ve Medine’ye döner. Sonunda onların, zekât tahsildarı geciktiği için durumu öğrenmek veya zekâtı kendi elleriyle Hz. Peygamber’e teslim etmek üzere yola çıktıkları anlaşılır. Bu durum üzerine Hucurat Suresinin 6. Ayeti nazil oldu.  </w:t>
      </w:r>
    </w:p>
    <w:p w:rsidR="00E958AE" w:rsidRPr="005A126A" w:rsidRDefault="00E958AE" w:rsidP="00E958AE">
      <w:pPr>
        <w:spacing w:after="120" w:line="264" w:lineRule="auto"/>
        <w:ind w:right="-11"/>
        <w:rPr>
          <w:rFonts w:eastAsia="Calibri" w:cs="Emine"/>
          <w:sz w:val="32"/>
          <w:szCs w:val="32"/>
        </w:rPr>
      </w:pPr>
      <w:r w:rsidRPr="005A126A">
        <w:rPr>
          <w:rFonts w:eastAsia="Calibri" w:cs="Emine" w:hint="cs"/>
          <w:sz w:val="32"/>
          <w:szCs w:val="32"/>
          <w:rtl/>
        </w:rPr>
        <w:t>يَا اَيُّهَا الَّذينَ امَنُوا اِنْ جَاءَكُمْ فَاسِقٌ بِنَبَأٍ فَتَبَيَّنُوا اَنْ تُصيبُوا قَوْمًا بِجَهَالَةٍ فَتُصْبِحُوا عَلى مَافَعَلْتُمْ نَادِمينَ</w:t>
      </w:r>
    </w:p>
    <w:p w:rsidR="00E958AE" w:rsidRDefault="00E958AE" w:rsidP="00E958AE">
      <w:pPr>
        <w:spacing w:after="120" w:line="264" w:lineRule="auto"/>
        <w:ind w:right="-11"/>
        <w:rPr>
          <w:rFonts w:eastAsia="Calibri"/>
          <w:sz w:val="32"/>
          <w:szCs w:val="32"/>
        </w:rPr>
      </w:pPr>
      <w:r w:rsidRPr="005A126A">
        <w:rPr>
          <w:rFonts w:eastAsia="Calibri"/>
          <w:b/>
          <w:bCs/>
          <w:i/>
          <w:iCs/>
          <w:sz w:val="32"/>
          <w:szCs w:val="32"/>
        </w:rPr>
        <w:t>“Ey İman edenler! Size bir bozguncu/fasık bir haber getirirse onu araştırın; yoksa bilmeden bir topluluğa sataşırsınız da yaptığınıza pişman olursunuz”</w:t>
      </w:r>
      <w:r w:rsidRPr="005A126A">
        <w:rPr>
          <w:rFonts w:eastAsia="Calibri"/>
          <w:sz w:val="32"/>
          <w:szCs w:val="32"/>
        </w:rPr>
        <w:t xml:space="preserve"> Hucurât 49/6</w:t>
      </w:r>
    </w:p>
    <w:p w:rsidR="00606449" w:rsidRPr="005A126A" w:rsidRDefault="00606449" w:rsidP="00E958AE">
      <w:pPr>
        <w:spacing w:after="120" w:line="264" w:lineRule="auto"/>
        <w:ind w:right="-11"/>
        <w:rPr>
          <w:rFonts w:eastAsia="Calibri"/>
          <w:sz w:val="32"/>
          <w:szCs w:val="32"/>
        </w:rPr>
      </w:pPr>
      <w:r w:rsidRPr="00606449">
        <w:rPr>
          <w:rFonts w:eastAsia="Calibri"/>
          <w:sz w:val="32"/>
          <w:szCs w:val="32"/>
        </w:rPr>
        <w:t>Gerçek âlemde haram olan yalan, sanal âlemde de haramdır.</w:t>
      </w:r>
    </w:p>
    <w:p w:rsidR="00E958AE" w:rsidRPr="005A126A" w:rsidRDefault="00E958AE" w:rsidP="00C76EED">
      <w:pPr>
        <w:spacing w:after="120" w:line="264" w:lineRule="auto"/>
        <w:ind w:right="-11"/>
        <w:rPr>
          <w:rFonts w:eastAsia="Calibri"/>
          <w:sz w:val="32"/>
          <w:szCs w:val="32"/>
        </w:rPr>
      </w:pPr>
    </w:p>
    <w:p w:rsidR="00F12982" w:rsidRPr="005A126A" w:rsidRDefault="00B41FDF" w:rsidP="0062202A">
      <w:pPr>
        <w:numPr>
          <w:ilvl w:val="0"/>
          <w:numId w:val="21"/>
        </w:numPr>
        <w:spacing w:after="120" w:line="264" w:lineRule="auto"/>
        <w:ind w:right="-11"/>
        <w:rPr>
          <w:rFonts w:eastAsia="Calibri"/>
          <w:bCs/>
          <w:sz w:val="32"/>
          <w:szCs w:val="32"/>
        </w:rPr>
      </w:pPr>
      <w:r w:rsidRPr="005A126A">
        <w:rPr>
          <w:rFonts w:eastAsia="Calibri"/>
          <w:b/>
          <w:bCs/>
          <w:sz w:val="32"/>
          <w:szCs w:val="32"/>
        </w:rPr>
        <w:t>HAKLARA RİAYET ETMEK/KUL HAKKI (ORTAM SANAL, GÜNAHLAR GERÇEKTİR)</w:t>
      </w:r>
    </w:p>
    <w:p w:rsidR="00F12982" w:rsidRPr="005A126A" w:rsidRDefault="00B3484D" w:rsidP="00F469BA">
      <w:pPr>
        <w:numPr>
          <w:ilvl w:val="1"/>
          <w:numId w:val="21"/>
        </w:numPr>
        <w:spacing w:after="120" w:line="264" w:lineRule="auto"/>
        <w:ind w:right="-11"/>
        <w:rPr>
          <w:rFonts w:eastAsia="Calibri"/>
          <w:bCs/>
          <w:sz w:val="32"/>
          <w:szCs w:val="32"/>
        </w:rPr>
      </w:pPr>
      <w:r w:rsidRPr="005A126A">
        <w:rPr>
          <w:rFonts w:eastAsia="Calibri"/>
          <w:bCs/>
          <w:sz w:val="32"/>
          <w:szCs w:val="32"/>
        </w:rPr>
        <w:t>Hakaret/Sövme/Yerme</w:t>
      </w:r>
      <w:r w:rsidR="00B41FDF" w:rsidRPr="005A126A">
        <w:rPr>
          <w:rFonts w:eastAsia="Calibri"/>
          <w:bCs/>
          <w:sz w:val="32"/>
          <w:szCs w:val="32"/>
        </w:rPr>
        <w:t xml:space="preserve">, </w:t>
      </w:r>
      <w:r w:rsidRPr="005A126A">
        <w:rPr>
          <w:rFonts w:eastAsia="Calibri"/>
          <w:bCs/>
          <w:sz w:val="32"/>
          <w:szCs w:val="32"/>
        </w:rPr>
        <w:t>İftira</w:t>
      </w:r>
      <w:r w:rsidR="00B41FDF" w:rsidRPr="005A126A">
        <w:rPr>
          <w:rFonts w:eastAsia="Calibri"/>
          <w:bCs/>
          <w:sz w:val="32"/>
          <w:szCs w:val="32"/>
        </w:rPr>
        <w:t xml:space="preserve">, </w:t>
      </w:r>
      <w:r w:rsidRPr="005A126A">
        <w:rPr>
          <w:rFonts w:eastAsia="Calibri"/>
          <w:bCs/>
          <w:sz w:val="32"/>
          <w:szCs w:val="32"/>
        </w:rPr>
        <w:t>Tekfir</w:t>
      </w:r>
      <w:r w:rsidR="00B41FDF" w:rsidRPr="005A126A">
        <w:rPr>
          <w:rFonts w:eastAsia="Calibri"/>
          <w:bCs/>
          <w:sz w:val="32"/>
          <w:szCs w:val="32"/>
        </w:rPr>
        <w:t xml:space="preserve">, </w:t>
      </w:r>
      <w:r w:rsidRPr="005A126A">
        <w:rPr>
          <w:rFonts w:eastAsia="Calibri"/>
          <w:bCs/>
          <w:sz w:val="32"/>
          <w:szCs w:val="32"/>
        </w:rPr>
        <w:t>Gıybet</w:t>
      </w:r>
      <w:r w:rsidR="00B41FDF" w:rsidRPr="005A126A">
        <w:rPr>
          <w:rFonts w:eastAsia="Calibri"/>
          <w:bCs/>
          <w:sz w:val="32"/>
          <w:szCs w:val="32"/>
        </w:rPr>
        <w:t xml:space="preserve">, </w:t>
      </w:r>
      <w:r w:rsidRPr="005A126A">
        <w:rPr>
          <w:rFonts w:eastAsia="Calibri"/>
          <w:bCs/>
          <w:sz w:val="32"/>
          <w:szCs w:val="32"/>
        </w:rPr>
        <w:t>Gizli Halleri Araştırma Ve İfşa</w:t>
      </w:r>
    </w:p>
    <w:p w:rsidR="00F12982" w:rsidRPr="005A126A" w:rsidRDefault="00B41FDF" w:rsidP="00902280">
      <w:pPr>
        <w:numPr>
          <w:ilvl w:val="0"/>
          <w:numId w:val="21"/>
        </w:numPr>
        <w:spacing w:after="120" w:line="264" w:lineRule="auto"/>
        <w:ind w:right="-11"/>
        <w:rPr>
          <w:rFonts w:eastAsia="Calibri"/>
          <w:bCs/>
          <w:sz w:val="32"/>
          <w:szCs w:val="32"/>
        </w:rPr>
      </w:pPr>
      <w:r w:rsidRPr="005A126A">
        <w:rPr>
          <w:rFonts w:eastAsia="Calibri"/>
          <w:b/>
          <w:bCs/>
          <w:sz w:val="32"/>
          <w:szCs w:val="32"/>
        </w:rPr>
        <w:t>PAYLAŞIMLARA DİKKAT ETMEK (GÖZ HAKKI, ALLAHIN RIZASI, İNSANLARIN BEĞENİSİ, KOMŞUSU TOKKEN AÇLIK)</w:t>
      </w:r>
    </w:p>
    <w:p w:rsidR="00F12982" w:rsidRPr="005A126A" w:rsidRDefault="00B3484D" w:rsidP="00DD6D5C">
      <w:pPr>
        <w:numPr>
          <w:ilvl w:val="1"/>
          <w:numId w:val="21"/>
        </w:numPr>
        <w:spacing w:after="120" w:line="264" w:lineRule="auto"/>
        <w:ind w:right="-11"/>
        <w:rPr>
          <w:rFonts w:eastAsia="Calibri"/>
          <w:bCs/>
          <w:sz w:val="32"/>
          <w:szCs w:val="32"/>
        </w:rPr>
      </w:pPr>
      <w:r w:rsidRPr="005A126A">
        <w:rPr>
          <w:rFonts w:eastAsia="Calibri"/>
          <w:bCs/>
          <w:sz w:val="32"/>
          <w:szCs w:val="32"/>
        </w:rPr>
        <w:t>Yediğimiz-içtiğimiz</w:t>
      </w:r>
      <w:r w:rsidR="00B41FDF" w:rsidRPr="005A126A">
        <w:rPr>
          <w:rFonts w:eastAsia="Calibri"/>
          <w:bCs/>
          <w:sz w:val="32"/>
          <w:szCs w:val="32"/>
        </w:rPr>
        <w:t xml:space="preserve">, </w:t>
      </w:r>
      <w:r w:rsidRPr="005A126A">
        <w:rPr>
          <w:rFonts w:eastAsia="Calibri"/>
          <w:bCs/>
          <w:sz w:val="32"/>
          <w:szCs w:val="32"/>
        </w:rPr>
        <w:t>Giydiğimiz</w:t>
      </w:r>
      <w:r w:rsidR="00B41FDF" w:rsidRPr="005A126A">
        <w:rPr>
          <w:rFonts w:eastAsia="Calibri"/>
          <w:bCs/>
          <w:sz w:val="32"/>
          <w:szCs w:val="32"/>
        </w:rPr>
        <w:t xml:space="preserve">, </w:t>
      </w:r>
      <w:r w:rsidRPr="005A126A">
        <w:rPr>
          <w:rFonts w:eastAsia="Calibri"/>
          <w:bCs/>
          <w:sz w:val="32"/>
          <w:szCs w:val="32"/>
        </w:rPr>
        <w:t>Makyaj Ve Süsümüz</w:t>
      </w:r>
      <w:r w:rsidR="00B41FDF" w:rsidRPr="005A126A">
        <w:rPr>
          <w:rFonts w:eastAsia="Calibri"/>
          <w:bCs/>
          <w:sz w:val="32"/>
          <w:szCs w:val="32"/>
        </w:rPr>
        <w:t xml:space="preserve">, </w:t>
      </w:r>
      <w:r w:rsidRPr="005A126A">
        <w:rPr>
          <w:rFonts w:eastAsia="Calibri"/>
          <w:bCs/>
          <w:sz w:val="32"/>
          <w:szCs w:val="32"/>
        </w:rPr>
        <w:t>Araçlarımız</w:t>
      </w:r>
      <w:r w:rsidR="00B41FDF" w:rsidRPr="005A126A">
        <w:rPr>
          <w:rFonts w:eastAsia="Calibri"/>
          <w:bCs/>
          <w:sz w:val="32"/>
          <w:szCs w:val="32"/>
        </w:rPr>
        <w:t xml:space="preserve">, </w:t>
      </w:r>
      <w:r w:rsidRPr="005A126A">
        <w:rPr>
          <w:rFonts w:eastAsia="Calibri"/>
          <w:bCs/>
          <w:sz w:val="32"/>
          <w:szCs w:val="32"/>
        </w:rPr>
        <w:t>İbadetlerimiz</w:t>
      </w:r>
      <w:r w:rsidR="00B41FDF" w:rsidRPr="005A126A">
        <w:rPr>
          <w:rFonts w:eastAsia="Calibri"/>
          <w:bCs/>
          <w:sz w:val="32"/>
          <w:szCs w:val="32"/>
        </w:rPr>
        <w:t>,</w:t>
      </w:r>
    </w:p>
    <w:p w:rsidR="00F12982" w:rsidRPr="005A126A" w:rsidRDefault="00B41FDF" w:rsidP="00B41FDF">
      <w:pPr>
        <w:numPr>
          <w:ilvl w:val="0"/>
          <w:numId w:val="21"/>
        </w:numPr>
        <w:spacing w:after="120" w:line="264" w:lineRule="auto"/>
        <w:ind w:right="-11"/>
        <w:rPr>
          <w:rFonts w:eastAsia="Calibri"/>
          <w:b/>
          <w:bCs/>
          <w:sz w:val="32"/>
          <w:szCs w:val="32"/>
        </w:rPr>
      </w:pPr>
      <w:r w:rsidRPr="005A126A">
        <w:rPr>
          <w:rFonts w:eastAsia="Calibri"/>
          <w:b/>
          <w:bCs/>
          <w:sz w:val="32"/>
          <w:szCs w:val="32"/>
        </w:rPr>
        <w:t>YALAN BEYANDA BULUNMAMAK (BEĞENİ/PAYLAŞIM/TARAF)</w:t>
      </w:r>
    </w:p>
    <w:p w:rsidR="00F12982" w:rsidRPr="005A126A" w:rsidRDefault="00B3484D" w:rsidP="00610A9C">
      <w:pPr>
        <w:numPr>
          <w:ilvl w:val="1"/>
          <w:numId w:val="21"/>
        </w:numPr>
        <w:spacing w:after="120" w:line="264" w:lineRule="auto"/>
        <w:ind w:right="-11"/>
        <w:rPr>
          <w:rFonts w:eastAsia="Calibri"/>
          <w:bCs/>
          <w:sz w:val="32"/>
          <w:szCs w:val="32"/>
        </w:rPr>
      </w:pPr>
      <w:r w:rsidRPr="005A126A">
        <w:rPr>
          <w:rFonts w:eastAsia="Calibri"/>
          <w:bCs/>
          <w:sz w:val="32"/>
          <w:szCs w:val="32"/>
        </w:rPr>
        <w:t>Araştırmak</w:t>
      </w:r>
      <w:r w:rsidR="00B41FDF" w:rsidRPr="005A126A">
        <w:rPr>
          <w:rFonts w:eastAsia="Calibri"/>
          <w:bCs/>
          <w:sz w:val="32"/>
          <w:szCs w:val="32"/>
        </w:rPr>
        <w:t xml:space="preserve">, </w:t>
      </w:r>
      <w:r w:rsidRPr="005A126A">
        <w:rPr>
          <w:rFonts w:eastAsia="Calibri"/>
          <w:bCs/>
          <w:sz w:val="32"/>
          <w:szCs w:val="32"/>
        </w:rPr>
        <w:t>Terketmek</w:t>
      </w:r>
      <w:r w:rsidR="00B41FDF" w:rsidRPr="005A126A">
        <w:rPr>
          <w:rFonts w:eastAsia="Calibri"/>
          <w:bCs/>
          <w:sz w:val="32"/>
          <w:szCs w:val="32"/>
        </w:rPr>
        <w:t xml:space="preserve">, </w:t>
      </w:r>
      <w:r w:rsidRPr="005A126A">
        <w:rPr>
          <w:rFonts w:eastAsia="Calibri"/>
          <w:bCs/>
          <w:sz w:val="32"/>
          <w:szCs w:val="32"/>
        </w:rPr>
        <w:t>Mücadele Etmek</w:t>
      </w:r>
    </w:p>
    <w:p w:rsidR="00F12982" w:rsidRPr="005A126A" w:rsidRDefault="00B41FDF" w:rsidP="008B1D03">
      <w:pPr>
        <w:numPr>
          <w:ilvl w:val="0"/>
          <w:numId w:val="21"/>
        </w:numPr>
        <w:spacing w:after="120" w:line="264" w:lineRule="auto"/>
        <w:ind w:right="-11"/>
        <w:rPr>
          <w:rFonts w:eastAsia="Calibri"/>
          <w:bCs/>
          <w:sz w:val="32"/>
          <w:szCs w:val="32"/>
        </w:rPr>
      </w:pPr>
      <w:r w:rsidRPr="005A126A">
        <w:rPr>
          <w:rFonts w:eastAsia="Calibri"/>
          <w:b/>
          <w:bCs/>
          <w:sz w:val="32"/>
          <w:szCs w:val="32"/>
        </w:rPr>
        <w:t>MAHREMİYETE DİKKAT ETMEK (NORMAL HAYATTA YASAK OLAN SANALDA DA YASAKTIR)</w:t>
      </w:r>
    </w:p>
    <w:p w:rsidR="00F12982" w:rsidRPr="005A126A" w:rsidRDefault="00B3484D" w:rsidP="00BB41F4">
      <w:pPr>
        <w:numPr>
          <w:ilvl w:val="1"/>
          <w:numId w:val="21"/>
        </w:numPr>
        <w:spacing w:after="120" w:line="264" w:lineRule="auto"/>
        <w:ind w:right="-11"/>
        <w:rPr>
          <w:rFonts w:eastAsia="Calibri"/>
          <w:bCs/>
          <w:sz w:val="32"/>
          <w:szCs w:val="32"/>
        </w:rPr>
      </w:pPr>
      <w:r w:rsidRPr="005A126A">
        <w:rPr>
          <w:rFonts w:eastAsia="Calibri"/>
          <w:bCs/>
          <w:sz w:val="32"/>
          <w:szCs w:val="32"/>
        </w:rPr>
        <w:t>Aile Fotoğrafları</w:t>
      </w:r>
      <w:r w:rsidR="00B41FDF" w:rsidRPr="005A126A">
        <w:rPr>
          <w:rFonts w:eastAsia="Calibri"/>
          <w:bCs/>
          <w:sz w:val="32"/>
          <w:szCs w:val="32"/>
        </w:rPr>
        <w:t xml:space="preserve">, </w:t>
      </w:r>
      <w:r w:rsidRPr="005A126A">
        <w:rPr>
          <w:rFonts w:eastAsia="Calibri"/>
          <w:bCs/>
          <w:sz w:val="32"/>
          <w:szCs w:val="32"/>
        </w:rPr>
        <w:t>Eşimiz, Çocuklarımız</w:t>
      </w:r>
      <w:r w:rsidR="00B41FDF" w:rsidRPr="005A126A">
        <w:rPr>
          <w:rFonts w:eastAsia="Calibri"/>
          <w:bCs/>
          <w:sz w:val="32"/>
          <w:szCs w:val="32"/>
        </w:rPr>
        <w:t xml:space="preserve">, </w:t>
      </w:r>
      <w:r w:rsidRPr="005A126A">
        <w:rPr>
          <w:rFonts w:eastAsia="Calibri"/>
          <w:bCs/>
          <w:sz w:val="32"/>
          <w:szCs w:val="32"/>
        </w:rPr>
        <w:t>Düğün Vs Merasimlerimiz</w:t>
      </w:r>
    </w:p>
    <w:p w:rsidR="00F12982" w:rsidRPr="005A126A" w:rsidRDefault="00B41FDF" w:rsidP="00C4472A">
      <w:pPr>
        <w:numPr>
          <w:ilvl w:val="0"/>
          <w:numId w:val="21"/>
        </w:numPr>
        <w:spacing w:after="120" w:line="264" w:lineRule="auto"/>
        <w:ind w:right="-11"/>
        <w:rPr>
          <w:rFonts w:eastAsia="Calibri"/>
          <w:bCs/>
          <w:sz w:val="32"/>
          <w:szCs w:val="32"/>
        </w:rPr>
      </w:pPr>
      <w:r w:rsidRPr="005A126A">
        <w:rPr>
          <w:rFonts w:eastAsia="Calibri"/>
          <w:b/>
          <w:bCs/>
          <w:sz w:val="32"/>
          <w:szCs w:val="32"/>
        </w:rPr>
        <w:lastRenderedPageBreak/>
        <w:t>BOŞ VAKTİ DEĞERLENDİRMEK (HESAP/KİTAP/MİZAN)</w:t>
      </w:r>
    </w:p>
    <w:p w:rsidR="00F12982" w:rsidRPr="005A126A" w:rsidRDefault="00B3484D" w:rsidP="0087704F">
      <w:pPr>
        <w:numPr>
          <w:ilvl w:val="1"/>
          <w:numId w:val="21"/>
        </w:numPr>
        <w:spacing w:after="120" w:line="264" w:lineRule="auto"/>
        <w:ind w:right="-11"/>
        <w:rPr>
          <w:rFonts w:eastAsia="Calibri"/>
          <w:bCs/>
          <w:sz w:val="32"/>
          <w:szCs w:val="32"/>
        </w:rPr>
      </w:pPr>
      <w:r w:rsidRPr="005A126A">
        <w:rPr>
          <w:rFonts w:eastAsia="Calibri"/>
          <w:bCs/>
          <w:sz w:val="32"/>
          <w:szCs w:val="32"/>
        </w:rPr>
        <w:t>Bağımlılık</w:t>
      </w:r>
      <w:r w:rsidR="00B41FDF" w:rsidRPr="005A126A">
        <w:rPr>
          <w:rFonts w:eastAsia="Calibri"/>
          <w:bCs/>
          <w:sz w:val="32"/>
          <w:szCs w:val="32"/>
        </w:rPr>
        <w:t xml:space="preserve">, </w:t>
      </w:r>
      <w:r w:rsidRPr="005A126A">
        <w:rPr>
          <w:rFonts w:eastAsia="Calibri"/>
          <w:bCs/>
          <w:sz w:val="32"/>
          <w:szCs w:val="32"/>
        </w:rPr>
        <w:t>Nesil Kaybı</w:t>
      </w:r>
      <w:r w:rsidR="00B41FDF" w:rsidRPr="005A126A">
        <w:rPr>
          <w:rFonts w:eastAsia="Calibri"/>
          <w:bCs/>
          <w:sz w:val="32"/>
          <w:szCs w:val="32"/>
        </w:rPr>
        <w:t xml:space="preserve">, </w:t>
      </w:r>
      <w:r w:rsidRPr="005A126A">
        <w:rPr>
          <w:rFonts w:eastAsia="Calibri"/>
          <w:bCs/>
          <w:sz w:val="32"/>
          <w:szCs w:val="32"/>
        </w:rPr>
        <w:t>Zaman Kaybı/Hırsızlığı</w:t>
      </w:r>
    </w:p>
    <w:p w:rsidR="00B41FDF" w:rsidRPr="005A126A" w:rsidRDefault="00B41FDF" w:rsidP="00C76EED">
      <w:pPr>
        <w:spacing w:after="120" w:line="264" w:lineRule="auto"/>
        <w:ind w:right="-11"/>
        <w:rPr>
          <w:rFonts w:eastAsia="Calibri"/>
          <w:bCs/>
          <w:sz w:val="32"/>
          <w:szCs w:val="32"/>
        </w:rPr>
      </w:pPr>
    </w:p>
    <w:p w:rsidR="00E958AE" w:rsidRPr="005A126A" w:rsidRDefault="00E958AE" w:rsidP="00E958AE">
      <w:pPr>
        <w:jc w:val="both"/>
        <w:rPr>
          <w:sz w:val="32"/>
          <w:szCs w:val="32"/>
        </w:rPr>
      </w:pPr>
      <w:r w:rsidRPr="005A126A">
        <w:rPr>
          <w:b/>
          <w:bCs/>
          <w:sz w:val="32"/>
          <w:szCs w:val="32"/>
        </w:rPr>
        <w:t>"Her toplumun ürettiği silahıyla birlikte bir ahlak da üretir.”</w:t>
      </w:r>
    </w:p>
    <w:p w:rsidR="00E958AE" w:rsidRPr="005A126A" w:rsidRDefault="00E958AE" w:rsidP="00E958AE">
      <w:pPr>
        <w:jc w:val="both"/>
        <w:rPr>
          <w:sz w:val="32"/>
          <w:szCs w:val="32"/>
        </w:rPr>
      </w:pPr>
      <w:r w:rsidRPr="005A126A">
        <w:rPr>
          <w:sz w:val="32"/>
          <w:szCs w:val="32"/>
        </w:rPr>
        <w:t>Müslümanlar, bu ahlak noktasında İslami değerlere özgü bir yaklaşıma sahip olmak zorundadır.</w:t>
      </w:r>
    </w:p>
    <w:p w:rsidR="00E958AE" w:rsidRPr="005A126A" w:rsidRDefault="00E958AE" w:rsidP="00E958AE">
      <w:pPr>
        <w:jc w:val="both"/>
        <w:rPr>
          <w:rFonts w:cs="Emine"/>
          <w:sz w:val="32"/>
          <w:szCs w:val="32"/>
        </w:rPr>
      </w:pPr>
      <w:r w:rsidRPr="005A126A">
        <w:rPr>
          <w:rFonts w:cs="Emine" w:hint="cs"/>
          <w:b/>
          <w:bCs/>
          <w:sz w:val="32"/>
          <w:szCs w:val="32"/>
          <w:rtl/>
        </w:rPr>
        <w:t xml:space="preserve">وَالَّذِينَ هُمْ عَنِ اللَّغْوِ مُعْرِضُونَ </w:t>
      </w:r>
    </w:p>
    <w:p w:rsidR="00E958AE" w:rsidRPr="005A126A" w:rsidRDefault="00E958AE" w:rsidP="00E958AE">
      <w:pPr>
        <w:jc w:val="both"/>
        <w:rPr>
          <w:sz w:val="32"/>
          <w:szCs w:val="32"/>
        </w:rPr>
      </w:pPr>
      <w:r w:rsidRPr="005A126A">
        <w:rPr>
          <w:b/>
          <w:bCs/>
          <w:sz w:val="32"/>
          <w:szCs w:val="32"/>
        </w:rPr>
        <w:t xml:space="preserve">“Onlar ki, boş ve anlamsız söz ve işlerden yüz çevirirler.” </w:t>
      </w:r>
      <w:r w:rsidRPr="005A126A">
        <w:rPr>
          <w:sz w:val="32"/>
          <w:szCs w:val="32"/>
        </w:rPr>
        <w:t>(Mü’minûn 3)</w:t>
      </w:r>
    </w:p>
    <w:p w:rsidR="00C76EED" w:rsidRPr="005A126A" w:rsidRDefault="00C76EED" w:rsidP="00881405">
      <w:pPr>
        <w:jc w:val="both"/>
        <w:rPr>
          <w:sz w:val="32"/>
          <w:szCs w:val="32"/>
        </w:rPr>
      </w:pPr>
    </w:p>
    <w:p w:rsidR="00596831" w:rsidRPr="005A126A" w:rsidRDefault="00596831" w:rsidP="00881405">
      <w:pPr>
        <w:jc w:val="both"/>
        <w:rPr>
          <w:b/>
          <w:color w:val="FF0000"/>
          <w:sz w:val="32"/>
          <w:szCs w:val="32"/>
        </w:rPr>
      </w:pPr>
      <w:r w:rsidRPr="005A126A">
        <w:rPr>
          <w:b/>
          <w:color w:val="FF0000"/>
          <w:sz w:val="32"/>
          <w:szCs w:val="32"/>
          <w:highlight w:val="yellow"/>
        </w:rPr>
        <w:t>10. Kur’an-ı Kerim de müminlerin özellikleri anlatılırken sadık olmalarından bahsediliyor. Bu konuda neler söylersiniz?</w:t>
      </w:r>
    </w:p>
    <w:p w:rsidR="003670E6" w:rsidRPr="005A126A" w:rsidRDefault="003670E6" w:rsidP="003670E6">
      <w:pPr>
        <w:pStyle w:val="ListeParagraf"/>
        <w:numPr>
          <w:ilvl w:val="0"/>
          <w:numId w:val="18"/>
        </w:numPr>
        <w:jc w:val="both"/>
        <w:rPr>
          <w:sz w:val="32"/>
          <w:szCs w:val="32"/>
        </w:rPr>
      </w:pPr>
      <w:r w:rsidRPr="005A126A">
        <w:rPr>
          <w:sz w:val="32"/>
          <w:szCs w:val="32"/>
        </w:rPr>
        <w:t>Peygamberlerin sıfatlarından biri sıdk</w:t>
      </w:r>
    </w:p>
    <w:p w:rsidR="003670E6" w:rsidRPr="005A126A" w:rsidRDefault="003670E6" w:rsidP="003670E6">
      <w:pPr>
        <w:pStyle w:val="ListeParagraf"/>
        <w:numPr>
          <w:ilvl w:val="0"/>
          <w:numId w:val="18"/>
        </w:numPr>
        <w:jc w:val="both"/>
        <w:rPr>
          <w:sz w:val="32"/>
          <w:szCs w:val="32"/>
        </w:rPr>
      </w:pPr>
      <w:r w:rsidRPr="005A126A">
        <w:rPr>
          <w:sz w:val="32"/>
          <w:szCs w:val="32"/>
        </w:rPr>
        <w:t>Efendimizin en belirgin vasfı El Emin</w:t>
      </w:r>
    </w:p>
    <w:p w:rsidR="003670E6" w:rsidRPr="005A126A" w:rsidRDefault="003670E6" w:rsidP="003670E6">
      <w:pPr>
        <w:pStyle w:val="ListeParagraf"/>
        <w:numPr>
          <w:ilvl w:val="0"/>
          <w:numId w:val="18"/>
        </w:numPr>
        <w:jc w:val="both"/>
        <w:rPr>
          <w:sz w:val="32"/>
          <w:szCs w:val="32"/>
        </w:rPr>
      </w:pPr>
      <w:r w:rsidRPr="005A126A">
        <w:rPr>
          <w:sz w:val="32"/>
          <w:szCs w:val="32"/>
        </w:rPr>
        <w:t>Müminlerin en büyük özelliklerinden birisi</w:t>
      </w:r>
    </w:p>
    <w:p w:rsidR="003670E6" w:rsidRPr="005A126A" w:rsidRDefault="003670E6" w:rsidP="003670E6">
      <w:pPr>
        <w:pStyle w:val="ListeParagraf"/>
        <w:numPr>
          <w:ilvl w:val="0"/>
          <w:numId w:val="18"/>
        </w:numPr>
        <w:jc w:val="both"/>
        <w:rPr>
          <w:sz w:val="32"/>
          <w:szCs w:val="32"/>
        </w:rPr>
      </w:pPr>
      <w:r w:rsidRPr="005A126A">
        <w:rPr>
          <w:sz w:val="32"/>
          <w:szCs w:val="32"/>
        </w:rPr>
        <w:t>Fatiha suresi ve ilgili ayetler</w:t>
      </w:r>
    </w:p>
    <w:p w:rsidR="003670E6" w:rsidRPr="005A126A" w:rsidRDefault="003670E6" w:rsidP="003670E6">
      <w:pPr>
        <w:pStyle w:val="ListeParagraf"/>
        <w:numPr>
          <w:ilvl w:val="0"/>
          <w:numId w:val="18"/>
        </w:numPr>
        <w:jc w:val="both"/>
        <w:rPr>
          <w:sz w:val="32"/>
          <w:szCs w:val="32"/>
        </w:rPr>
      </w:pPr>
      <w:r w:rsidRPr="005A126A">
        <w:rPr>
          <w:sz w:val="32"/>
          <w:szCs w:val="32"/>
        </w:rPr>
        <w:t>Hz. Ebubekir’in sadakati</w:t>
      </w:r>
    </w:p>
    <w:p w:rsidR="00AA4BCA" w:rsidRPr="005A126A" w:rsidRDefault="00AA4BCA" w:rsidP="003670E6">
      <w:pPr>
        <w:pStyle w:val="ListeParagraf"/>
        <w:numPr>
          <w:ilvl w:val="0"/>
          <w:numId w:val="18"/>
        </w:numPr>
        <w:jc w:val="both"/>
        <w:rPr>
          <w:sz w:val="32"/>
          <w:szCs w:val="32"/>
        </w:rPr>
      </w:pPr>
      <w:r w:rsidRPr="005A126A">
        <w:rPr>
          <w:sz w:val="32"/>
          <w:szCs w:val="32"/>
        </w:rPr>
        <w:t>Peygamber efendimizin mümin ve Müslüman tanımı</w:t>
      </w:r>
    </w:p>
    <w:p w:rsidR="00596831" w:rsidRPr="005A126A" w:rsidRDefault="00596831" w:rsidP="00881405">
      <w:pPr>
        <w:jc w:val="both"/>
        <w:rPr>
          <w:b/>
          <w:color w:val="FF0000"/>
          <w:sz w:val="32"/>
          <w:szCs w:val="32"/>
        </w:rPr>
      </w:pPr>
      <w:r w:rsidRPr="005A126A">
        <w:rPr>
          <w:b/>
          <w:color w:val="FF0000"/>
          <w:sz w:val="32"/>
          <w:szCs w:val="32"/>
          <w:highlight w:val="yellow"/>
        </w:rPr>
        <w:t xml:space="preserve">11. Ramazanın manevi atmosferinde iç ve dış dünyamıza istikamet </w:t>
      </w:r>
      <w:r w:rsidR="009801A5" w:rsidRPr="005A126A">
        <w:rPr>
          <w:b/>
          <w:color w:val="FF0000"/>
          <w:sz w:val="32"/>
          <w:szCs w:val="32"/>
          <w:highlight w:val="yellow"/>
        </w:rPr>
        <w:t>katacak ve bizi doğruluk güzergâ</w:t>
      </w:r>
      <w:r w:rsidRPr="005A126A">
        <w:rPr>
          <w:b/>
          <w:color w:val="FF0000"/>
          <w:sz w:val="32"/>
          <w:szCs w:val="32"/>
          <w:highlight w:val="yellow"/>
        </w:rPr>
        <w:t>hından ayırmayacak hasletlere sahip olmak için neler tavsiye edersiniz?</w:t>
      </w:r>
    </w:p>
    <w:p w:rsidR="002204A0" w:rsidRPr="005A126A" w:rsidRDefault="002204A0" w:rsidP="00881405">
      <w:pPr>
        <w:jc w:val="both"/>
        <w:rPr>
          <w:sz w:val="32"/>
          <w:szCs w:val="32"/>
        </w:rPr>
      </w:pPr>
    </w:p>
    <w:p w:rsidR="002204A0" w:rsidRPr="005A126A" w:rsidRDefault="002204A0" w:rsidP="002204A0">
      <w:pPr>
        <w:pStyle w:val="ListeParagraf"/>
        <w:numPr>
          <w:ilvl w:val="0"/>
          <w:numId w:val="6"/>
        </w:numPr>
        <w:jc w:val="both"/>
        <w:rPr>
          <w:sz w:val="32"/>
          <w:szCs w:val="32"/>
        </w:rPr>
      </w:pPr>
      <w:r w:rsidRPr="005A126A">
        <w:rPr>
          <w:bCs/>
          <w:sz w:val="32"/>
          <w:szCs w:val="32"/>
        </w:rPr>
        <w:t>Binanın yapı taşları gibi doğru olmalıyız, çürük malzemelerle sağlam bina inşa edilemez</w:t>
      </w:r>
    </w:p>
    <w:p w:rsidR="002204A0" w:rsidRPr="005A126A" w:rsidRDefault="002204A0" w:rsidP="002204A0">
      <w:pPr>
        <w:pStyle w:val="ListeParagraf"/>
        <w:numPr>
          <w:ilvl w:val="0"/>
          <w:numId w:val="6"/>
        </w:numPr>
        <w:jc w:val="both"/>
        <w:rPr>
          <w:sz w:val="32"/>
          <w:szCs w:val="32"/>
        </w:rPr>
      </w:pPr>
      <w:r w:rsidRPr="005A126A">
        <w:rPr>
          <w:bCs/>
          <w:sz w:val="32"/>
          <w:szCs w:val="32"/>
        </w:rPr>
        <w:lastRenderedPageBreak/>
        <w:t>Biz doğruysak doğruluk bekleyebiliriz</w:t>
      </w:r>
    </w:p>
    <w:p w:rsidR="002204A0" w:rsidRPr="005A126A" w:rsidRDefault="002204A0" w:rsidP="002204A0">
      <w:pPr>
        <w:pStyle w:val="ListeParagraf"/>
        <w:numPr>
          <w:ilvl w:val="0"/>
          <w:numId w:val="6"/>
        </w:numPr>
        <w:jc w:val="both"/>
        <w:rPr>
          <w:sz w:val="32"/>
          <w:szCs w:val="32"/>
        </w:rPr>
      </w:pPr>
      <w:r w:rsidRPr="005A126A">
        <w:rPr>
          <w:bCs/>
          <w:sz w:val="32"/>
          <w:szCs w:val="32"/>
        </w:rPr>
        <w:t>Dost-düşman herkesin güvendiği el emin peygamberin ümmetinin geldiği nokta</w:t>
      </w:r>
    </w:p>
    <w:p w:rsidR="002204A0" w:rsidRPr="005A126A" w:rsidRDefault="002204A0" w:rsidP="002204A0">
      <w:pPr>
        <w:pStyle w:val="ListeParagraf"/>
        <w:numPr>
          <w:ilvl w:val="0"/>
          <w:numId w:val="6"/>
        </w:numPr>
        <w:jc w:val="both"/>
        <w:rPr>
          <w:sz w:val="32"/>
          <w:szCs w:val="32"/>
        </w:rPr>
      </w:pPr>
      <w:r w:rsidRPr="005A126A">
        <w:rPr>
          <w:bCs/>
          <w:sz w:val="32"/>
          <w:szCs w:val="32"/>
        </w:rPr>
        <w:t>Doğruluk, insanlığı oluşturan mayadır, tohumdur. Karşılığı cennet olan ameldir.</w:t>
      </w:r>
    </w:p>
    <w:p w:rsidR="002204A0" w:rsidRPr="005A126A" w:rsidRDefault="002204A0" w:rsidP="002204A0">
      <w:pPr>
        <w:pStyle w:val="ListeParagraf"/>
        <w:numPr>
          <w:ilvl w:val="0"/>
          <w:numId w:val="6"/>
        </w:numPr>
        <w:jc w:val="both"/>
        <w:rPr>
          <w:sz w:val="32"/>
          <w:szCs w:val="32"/>
        </w:rPr>
      </w:pPr>
      <w:r w:rsidRPr="005A126A">
        <w:rPr>
          <w:bCs/>
          <w:sz w:val="32"/>
          <w:szCs w:val="32"/>
        </w:rPr>
        <w:t>Doğruluk insanı iyiliğe götürür, eğrilik ise ateşe götürür.</w:t>
      </w:r>
    </w:p>
    <w:p w:rsidR="002204A0" w:rsidRPr="005A126A" w:rsidRDefault="002204A0" w:rsidP="002204A0">
      <w:pPr>
        <w:pStyle w:val="ListeParagraf"/>
        <w:numPr>
          <w:ilvl w:val="0"/>
          <w:numId w:val="6"/>
        </w:numPr>
        <w:jc w:val="both"/>
        <w:rPr>
          <w:bCs/>
          <w:sz w:val="32"/>
          <w:szCs w:val="32"/>
        </w:rPr>
      </w:pPr>
      <w:r w:rsidRPr="005A126A">
        <w:rPr>
          <w:bCs/>
          <w:sz w:val="32"/>
          <w:szCs w:val="32"/>
        </w:rPr>
        <w:t xml:space="preserve">Doğruluk ve dürüstlük elmas gibidir. Her zaman değerli ve kıymetlidir. Unutmayın </w:t>
      </w:r>
    </w:p>
    <w:p w:rsidR="00953A4B" w:rsidRPr="005A126A" w:rsidRDefault="002204A0" w:rsidP="00953A4B">
      <w:pPr>
        <w:pStyle w:val="ListeParagraf"/>
        <w:numPr>
          <w:ilvl w:val="0"/>
          <w:numId w:val="6"/>
        </w:numPr>
        <w:jc w:val="both"/>
        <w:rPr>
          <w:sz w:val="32"/>
          <w:szCs w:val="32"/>
        </w:rPr>
      </w:pPr>
      <w:r w:rsidRPr="005A126A">
        <w:rPr>
          <w:bCs/>
          <w:sz w:val="32"/>
          <w:szCs w:val="32"/>
        </w:rPr>
        <w:t>Herkeste elmas bulunmaz, sadece seçkin insanlarda bulunur,</w:t>
      </w:r>
    </w:p>
    <w:p w:rsidR="002204A0" w:rsidRPr="005A126A" w:rsidRDefault="00953A4B" w:rsidP="00953A4B">
      <w:pPr>
        <w:pStyle w:val="ListeParagraf"/>
        <w:jc w:val="both"/>
        <w:rPr>
          <w:sz w:val="32"/>
          <w:szCs w:val="32"/>
        </w:rPr>
      </w:pPr>
      <w:r w:rsidRPr="005A126A">
        <w:rPr>
          <w:sz w:val="32"/>
          <w:szCs w:val="32"/>
        </w:rPr>
        <w:t xml:space="preserve"> </w:t>
      </w:r>
    </w:p>
    <w:p w:rsidR="00697075" w:rsidRPr="005A126A" w:rsidRDefault="00697075" w:rsidP="00953A4B">
      <w:pPr>
        <w:jc w:val="both"/>
        <w:rPr>
          <w:color w:val="FF0000"/>
          <w:sz w:val="32"/>
          <w:szCs w:val="32"/>
        </w:rPr>
      </w:pPr>
      <w:r w:rsidRPr="005A126A">
        <w:rPr>
          <w:b/>
          <w:bCs/>
          <w:color w:val="FF0000"/>
          <w:sz w:val="32"/>
          <w:szCs w:val="32"/>
        </w:rPr>
        <w:t>RAMAZANDA AMEL DEFTERİMİZİ YAZMAK</w:t>
      </w:r>
    </w:p>
    <w:p w:rsidR="00697075" w:rsidRPr="005A126A" w:rsidRDefault="00697075" w:rsidP="00697075">
      <w:pPr>
        <w:jc w:val="both"/>
        <w:rPr>
          <w:sz w:val="32"/>
          <w:szCs w:val="32"/>
        </w:rPr>
      </w:pPr>
      <w:r w:rsidRPr="005A126A">
        <w:rPr>
          <w:sz w:val="32"/>
          <w:szCs w:val="32"/>
          <w:u w:val="single"/>
        </w:rPr>
        <w:t>A</w:t>
      </w:r>
      <w:r w:rsidRPr="005A126A">
        <w:rPr>
          <w:b/>
          <w:bCs/>
          <w:sz w:val="32"/>
          <w:szCs w:val="32"/>
          <w:u w:val="single"/>
        </w:rPr>
        <w:t>mel defterlerinde her şey yazılmış, hiçbir şey unutulmamıştır</w:t>
      </w:r>
      <w:r w:rsidRPr="005A126A">
        <w:rPr>
          <w:sz w:val="32"/>
          <w:szCs w:val="32"/>
        </w:rPr>
        <w:t xml:space="preserve">. </w:t>
      </w:r>
    </w:p>
    <w:p w:rsidR="00697075" w:rsidRPr="005A126A" w:rsidRDefault="00697075" w:rsidP="00697075">
      <w:pPr>
        <w:jc w:val="both"/>
        <w:rPr>
          <w:rFonts w:cs="Emine"/>
          <w:sz w:val="32"/>
          <w:szCs w:val="32"/>
        </w:rPr>
      </w:pPr>
      <w:r w:rsidRPr="005A126A">
        <w:rPr>
          <w:rFonts w:cs="Emine"/>
          <w:sz w:val="32"/>
          <w:szCs w:val="32"/>
          <w:rtl/>
        </w:rPr>
        <w:t>وَوُضِعَ الْكِتَابُ فَتَرَى الْمُجْرِم</w:t>
      </w:r>
      <w:r w:rsidRPr="005A126A">
        <w:rPr>
          <w:rFonts w:ascii="Times New Roman" w:hAnsi="Times New Roman" w:cs="Times New Roman" w:hint="cs"/>
          <w:sz w:val="32"/>
          <w:szCs w:val="32"/>
          <w:rtl/>
        </w:rPr>
        <w:t>ٖ</w:t>
      </w:r>
      <w:r w:rsidRPr="005A126A">
        <w:rPr>
          <w:rFonts w:cs="Emine" w:hint="cs"/>
          <w:sz w:val="32"/>
          <w:szCs w:val="32"/>
          <w:rtl/>
        </w:rPr>
        <w:t>ينَ</w:t>
      </w:r>
      <w:r w:rsidRPr="005A126A">
        <w:rPr>
          <w:rFonts w:cs="Emine"/>
          <w:sz w:val="32"/>
          <w:szCs w:val="32"/>
          <w:rtl/>
        </w:rPr>
        <w:t xml:space="preserve"> </w:t>
      </w:r>
      <w:r w:rsidRPr="005A126A">
        <w:rPr>
          <w:rFonts w:cs="Emine" w:hint="cs"/>
          <w:sz w:val="32"/>
          <w:szCs w:val="32"/>
          <w:rtl/>
        </w:rPr>
        <w:t>مُشْفِق</w:t>
      </w:r>
      <w:r w:rsidRPr="005A126A">
        <w:rPr>
          <w:rFonts w:ascii="Times New Roman" w:hAnsi="Times New Roman" w:cs="Times New Roman" w:hint="cs"/>
          <w:sz w:val="32"/>
          <w:szCs w:val="32"/>
          <w:rtl/>
        </w:rPr>
        <w:t>ٖ</w:t>
      </w:r>
      <w:r w:rsidRPr="005A126A">
        <w:rPr>
          <w:rFonts w:cs="Emine" w:hint="cs"/>
          <w:sz w:val="32"/>
          <w:szCs w:val="32"/>
          <w:rtl/>
        </w:rPr>
        <w:t>ينَ</w:t>
      </w:r>
      <w:r w:rsidRPr="005A126A">
        <w:rPr>
          <w:rFonts w:cs="Emine"/>
          <w:sz w:val="32"/>
          <w:szCs w:val="32"/>
          <w:rtl/>
        </w:rPr>
        <w:t xml:space="preserve"> </w:t>
      </w:r>
      <w:r w:rsidRPr="005A126A">
        <w:rPr>
          <w:rFonts w:cs="Emine" w:hint="cs"/>
          <w:sz w:val="32"/>
          <w:szCs w:val="32"/>
          <w:rtl/>
        </w:rPr>
        <w:t>مِمَّا</w:t>
      </w:r>
      <w:r w:rsidRPr="005A126A">
        <w:rPr>
          <w:rFonts w:cs="Emine"/>
          <w:sz w:val="32"/>
          <w:szCs w:val="32"/>
          <w:rtl/>
        </w:rPr>
        <w:t xml:space="preserve"> </w:t>
      </w:r>
      <w:r w:rsidRPr="005A126A">
        <w:rPr>
          <w:rFonts w:cs="Emine" w:hint="cs"/>
          <w:sz w:val="32"/>
          <w:szCs w:val="32"/>
          <w:rtl/>
        </w:rPr>
        <w:t>ف</w:t>
      </w:r>
      <w:r w:rsidRPr="005A126A">
        <w:rPr>
          <w:rFonts w:ascii="Times New Roman" w:hAnsi="Times New Roman" w:cs="Times New Roman" w:hint="cs"/>
          <w:sz w:val="32"/>
          <w:szCs w:val="32"/>
          <w:rtl/>
        </w:rPr>
        <w:t>ٖ</w:t>
      </w:r>
      <w:r w:rsidRPr="005A126A">
        <w:rPr>
          <w:rFonts w:cs="Emine" w:hint="cs"/>
          <w:sz w:val="32"/>
          <w:szCs w:val="32"/>
          <w:rtl/>
        </w:rPr>
        <w:t>يهِ</w:t>
      </w:r>
      <w:r w:rsidRPr="005A126A">
        <w:rPr>
          <w:rFonts w:cs="Emine"/>
          <w:sz w:val="32"/>
          <w:szCs w:val="32"/>
          <w:rtl/>
        </w:rPr>
        <w:t xml:space="preserve"> </w:t>
      </w:r>
      <w:r w:rsidRPr="005A126A">
        <w:rPr>
          <w:rFonts w:cs="Emine" w:hint="cs"/>
          <w:sz w:val="32"/>
          <w:szCs w:val="32"/>
          <w:rtl/>
        </w:rPr>
        <w:t>وَيَقُولُونَ</w:t>
      </w:r>
      <w:r w:rsidRPr="005A126A">
        <w:rPr>
          <w:rFonts w:cs="Emine"/>
          <w:sz w:val="32"/>
          <w:szCs w:val="32"/>
          <w:rtl/>
        </w:rPr>
        <w:t xml:space="preserve"> </w:t>
      </w:r>
      <w:r w:rsidRPr="005A126A">
        <w:rPr>
          <w:rFonts w:cs="Emine" w:hint="cs"/>
          <w:sz w:val="32"/>
          <w:szCs w:val="32"/>
          <w:rtl/>
        </w:rPr>
        <w:t>يَا</w:t>
      </w:r>
      <w:r w:rsidRPr="005A126A">
        <w:rPr>
          <w:rFonts w:cs="Emine"/>
          <w:sz w:val="32"/>
          <w:szCs w:val="32"/>
          <w:rtl/>
        </w:rPr>
        <w:t xml:space="preserve"> </w:t>
      </w:r>
      <w:r w:rsidRPr="005A126A">
        <w:rPr>
          <w:rFonts w:cs="Emine" w:hint="cs"/>
          <w:sz w:val="32"/>
          <w:szCs w:val="32"/>
          <w:rtl/>
        </w:rPr>
        <w:t>وَيْلَتَنَا</w:t>
      </w:r>
      <w:r w:rsidRPr="005A126A">
        <w:rPr>
          <w:rFonts w:cs="Emine"/>
          <w:sz w:val="32"/>
          <w:szCs w:val="32"/>
          <w:rtl/>
        </w:rPr>
        <w:t xml:space="preserve"> </w:t>
      </w:r>
      <w:r w:rsidRPr="005A126A">
        <w:rPr>
          <w:rFonts w:cs="Emine" w:hint="cs"/>
          <w:sz w:val="32"/>
          <w:szCs w:val="32"/>
          <w:rtl/>
        </w:rPr>
        <w:t>مَالِ</w:t>
      </w:r>
      <w:r w:rsidRPr="005A126A">
        <w:rPr>
          <w:rFonts w:cs="Emine"/>
          <w:sz w:val="32"/>
          <w:szCs w:val="32"/>
          <w:rtl/>
        </w:rPr>
        <w:t xml:space="preserve"> </w:t>
      </w:r>
      <w:r w:rsidRPr="005A126A">
        <w:rPr>
          <w:rFonts w:cs="Emine" w:hint="cs"/>
          <w:sz w:val="32"/>
          <w:szCs w:val="32"/>
          <w:rtl/>
        </w:rPr>
        <w:t>هٰـذَا</w:t>
      </w:r>
      <w:r w:rsidRPr="005A126A">
        <w:rPr>
          <w:rFonts w:cs="Emine"/>
          <w:sz w:val="32"/>
          <w:szCs w:val="32"/>
          <w:rtl/>
        </w:rPr>
        <w:t xml:space="preserve"> </w:t>
      </w:r>
      <w:r w:rsidRPr="005A126A">
        <w:rPr>
          <w:rFonts w:cs="Emine" w:hint="cs"/>
          <w:sz w:val="32"/>
          <w:szCs w:val="32"/>
          <w:rtl/>
        </w:rPr>
        <w:t>الْكِتَابِ</w:t>
      </w:r>
      <w:r w:rsidRPr="005A126A">
        <w:rPr>
          <w:rFonts w:cs="Emine"/>
          <w:sz w:val="32"/>
          <w:szCs w:val="32"/>
          <w:rtl/>
        </w:rPr>
        <w:t xml:space="preserve"> </w:t>
      </w:r>
      <w:r w:rsidRPr="005A126A">
        <w:rPr>
          <w:rFonts w:cs="Emine" w:hint="cs"/>
          <w:sz w:val="32"/>
          <w:szCs w:val="32"/>
          <w:rtl/>
        </w:rPr>
        <w:t>لَا</w:t>
      </w:r>
      <w:r w:rsidRPr="005A126A">
        <w:rPr>
          <w:rFonts w:cs="Emine"/>
          <w:sz w:val="32"/>
          <w:szCs w:val="32"/>
          <w:rtl/>
        </w:rPr>
        <w:t xml:space="preserve"> </w:t>
      </w:r>
      <w:r w:rsidRPr="005A126A">
        <w:rPr>
          <w:rFonts w:cs="Emine" w:hint="cs"/>
          <w:sz w:val="32"/>
          <w:szCs w:val="32"/>
          <w:rtl/>
        </w:rPr>
        <w:t>يُغَادِرُ</w:t>
      </w:r>
      <w:r w:rsidRPr="005A126A">
        <w:rPr>
          <w:rFonts w:cs="Emine"/>
          <w:sz w:val="32"/>
          <w:szCs w:val="32"/>
          <w:rtl/>
        </w:rPr>
        <w:t xml:space="preserve"> </w:t>
      </w:r>
      <w:r w:rsidRPr="005A126A">
        <w:rPr>
          <w:rFonts w:cs="Emine" w:hint="cs"/>
          <w:sz w:val="32"/>
          <w:szCs w:val="32"/>
          <w:rtl/>
        </w:rPr>
        <w:t>صَغ</w:t>
      </w:r>
      <w:r w:rsidRPr="005A126A">
        <w:rPr>
          <w:rFonts w:ascii="Times New Roman" w:hAnsi="Times New Roman" w:cs="Times New Roman" w:hint="cs"/>
          <w:sz w:val="32"/>
          <w:szCs w:val="32"/>
          <w:rtl/>
        </w:rPr>
        <w:t>ٖ</w:t>
      </w:r>
      <w:r w:rsidRPr="005A126A">
        <w:rPr>
          <w:rFonts w:cs="Emine" w:hint="cs"/>
          <w:sz w:val="32"/>
          <w:szCs w:val="32"/>
          <w:rtl/>
        </w:rPr>
        <w:t>يرَةً</w:t>
      </w:r>
      <w:r w:rsidRPr="005A126A">
        <w:rPr>
          <w:rFonts w:cs="Emine"/>
          <w:sz w:val="32"/>
          <w:szCs w:val="32"/>
          <w:rtl/>
        </w:rPr>
        <w:t xml:space="preserve"> </w:t>
      </w:r>
      <w:r w:rsidRPr="005A126A">
        <w:rPr>
          <w:rFonts w:cs="Emine" w:hint="cs"/>
          <w:sz w:val="32"/>
          <w:szCs w:val="32"/>
          <w:rtl/>
        </w:rPr>
        <w:t>وَلَا</w:t>
      </w:r>
      <w:r w:rsidRPr="005A126A">
        <w:rPr>
          <w:rFonts w:cs="Emine"/>
          <w:sz w:val="32"/>
          <w:szCs w:val="32"/>
          <w:rtl/>
        </w:rPr>
        <w:t xml:space="preserve"> </w:t>
      </w:r>
      <w:r w:rsidRPr="005A126A">
        <w:rPr>
          <w:rFonts w:cs="Emine" w:hint="cs"/>
          <w:sz w:val="32"/>
          <w:szCs w:val="32"/>
          <w:rtl/>
        </w:rPr>
        <w:t>كَب</w:t>
      </w:r>
      <w:r w:rsidRPr="005A126A">
        <w:rPr>
          <w:rFonts w:ascii="Times New Roman" w:hAnsi="Times New Roman" w:cs="Times New Roman" w:hint="cs"/>
          <w:sz w:val="32"/>
          <w:szCs w:val="32"/>
          <w:rtl/>
        </w:rPr>
        <w:t>ٖ</w:t>
      </w:r>
      <w:r w:rsidRPr="005A126A">
        <w:rPr>
          <w:rFonts w:cs="Emine" w:hint="cs"/>
          <w:sz w:val="32"/>
          <w:szCs w:val="32"/>
          <w:rtl/>
        </w:rPr>
        <w:t>يرَةً</w:t>
      </w:r>
      <w:r w:rsidRPr="005A126A">
        <w:rPr>
          <w:rFonts w:cs="Emine"/>
          <w:sz w:val="32"/>
          <w:szCs w:val="32"/>
          <w:rtl/>
        </w:rPr>
        <w:t xml:space="preserve"> </w:t>
      </w:r>
      <w:r w:rsidRPr="005A126A">
        <w:rPr>
          <w:rFonts w:cs="Emine" w:hint="cs"/>
          <w:sz w:val="32"/>
          <w:szCs w:val="32"/>
          <w:rtl/>
        </w:rPr>
        <w:t>اِلَّا</w:t>
      </w:r>
      <w:r w:rsidRPr="005A126A">
        <w:rPr>
          <w:rFonts w:cs="Emine"/>
          <w:sz w:val="32"/>
          <w:szCs w:val="32"/>
          <w:rtl/>
        </w:rPr>
        <w:t xml:space="preserve"> </w:t>
      </w:r>
      <w:r w:rsidRPr="005A126A">
        <w:rPr>
          <w:rFonts w:cs="Emine" w:hint="cs"/>
          <w:sz w:val="32"/>
          <w:szCs w:val="32"/>
          <w:rtl/>
        </w:rPr>
        <w:t>اَحْصٰ</w:t>
      </w:r>
      <w:r w:rsidRPr="005A126A">
        <w:rPr>
          <w:rFonts w:ascii="Times New Roman" w:hAnsi="Times New Roman" w:cs="Times New Roman" w:hint="cs"/>
          <w:sz w:val="32"/>
          <w:szCs w:val="32"/>
          <w:rtl/>
        </w:rPr>
        <w:t>ی</w:t>
      </w:r>
      <w:r w:rsidRPr="005A126A">
        <w:rPr>
          <w:rFonts w:cs="Emine" w:hint="cs"/>
          <w:sz w:val="32"/>
          <w:szCs w:val="32"/>
          <w:rtl/>
        </w:rPr>
        <w:t>هَا</w:t>
      </w:r>
      <w:r w:rsidRPr="005A126A">
        <w:rPr>
          <w:rFonts w:cs="Emine"/>
          <w:sz w:val="32"/>
          <w:szCs w:val="32"/>
          <w:rtl/>
        </w:rPr>
        <w:t xml:space="preserve"> </w:t>
      </w:r>
      <w:r w:rsidRPr="005A126A">
        <w:rPr>
          <w:rFonts w:cs="Emine" w:hint="cs"/>
          <w:sz w:val="32"/>
          <w:szCs w:val="32"/>
          <w:rtl/>
        </w:rPr>
        <w:t>وَوَجَدُوا</w:t>
      </w:r>
      <w:r w:rsidRPr="005A126A">
        <w:rPr>
          <w:rFonts w:cs="Emine"/>
          <w:sz w:val="32"/>
          <w:szCs w:val="32"/>
          <w:rtl/>
        </w:rPr>
        <w:t xml:space="preserve"> </w:t>
      </w:r>
      <w:r w:rsidRPr="005A126A">
        <w:rPr>
          <w:rFonts w:cs="Emine" w:hint="cs"/>
          <w:sz w:val="32"/>
          <w:szCs w:val="32"/>
          <w:rtl/>
        </w:rPr>
        <w:t>مَا</w:t>
      </w:r>
      <w:r w:rsidRPr="005A126A">
        <w:rPr>
          <w:rFonts w:cs="Emine"/>
          <w:sz w:val="32"/>
          <w:szCs w:val="32"/>
          <w:rtl/>
        </w:rPr>
        <w:t xml:space="preserve"> </w:t>
      </w:r>
      <w:r w:rsidRPr="005A126A">
        <w:rPr>
          <w:rFonts w:cs="Emine" w:hint="cs"/>
          <w:sz w:val="32"/>
          <w:szCs w:val="32"/>
          <w:rtl/>
        </w:rPr>
        <w:t>عَمِلُوا</w:t>
      </w:r>
      <w:r w:rsidRPr="005A126A">
        <w:rPr>
          <w:rFonts w:cs="Emine"/>
          <w:sz w:val="32"/>
          <w:szCs w:val="32"/>
          <w:rtl/>
        </w:rPr>
        <w:t xml:space="preserve"> </w:t>
      </w:r>
      <w:r w:rsidRPr="005A126A">
        <w:rPr>
          <w:rFonts w:cs="Emine" w:hint="cs"/>
          <w:sz w:val="32"/>
          <w:szCs w:val="32"/>
          <w:rtl/>
        </w:rPr>
        <w:t>حَاضِرًا</w:t>
      </w:r>
      <w:r w:rsidRPr="005A126A">
        <w:rPr>
          <w:rFonts w:cs="Emine"/>
          <w:sz w:val="32"/>
          <w:szCs w:val="32"/>
          <w:rtl/>
        </w:rPr>
        <w:t xml:space="preserve"> </w:t>
      </w:r>
      <w:r w:rsidRPr="005A126A">
        <w:rPr>
          <w:rFonts w:cs="Emine" w:hint="cs"/>
          <w:sz w:val="32"/>
          <w:szCs w:val="32"/>
          <w:rtl/>
        </w:rPr>
        <w:t>وَلَا</w:t>
      </w:r>
      <w:r w:rsidRPr="005A126A">
        <w:rPr>
          <w:rFonts w:cs="Emine"/>
          <w:sz w:val="32"/>
          <w:szCs w:val="32"/>
          <w:rtl/>
        </w:rPr>
        <w:t xml:space="preserve"> </w:t>
      </w:r>
      <w:r w:rsidRPr="005A126A">
        <w:rPr>
          <w:rFonts w:cs="Emine" w:hint="cs"/>
          <w:sz w:val="32"/>
          <w:szCs w:val="32"/>
          <w:rtl/>
        </w:rPr>
        <w:t>يَظْلِمُ</w:t>
      </w:r>
      <w:r w:rsidRPr="005A126A">
        <w:rPr>
          <w:rFonts w:cs="Emine"/>
          <w:sz w:val="32"/>
          <w:szCs w:val="32"/>
          <w:rtl/>
        </w:rPr>
        <w:t xml:space="preserve"> </w:t>
      </w:r>
      <w:r w:rsidRPr="005A126A">
        <w:rPr>
          <w:rFonts w:cs="Emine" w:hint="cs"/>
          <w:sz w:val="32"/>
          <w:szCs w:val="32"/>
          <w:rtl/>
        </w:rPr>
        <w:t>رَبُّكَ</w:t>
      </w:r>
      <w:r w:rsidRPr="005A126A">
        <w:rPr>
          <w:rFonts w:cs="Emine"/>
          <w:sz w:val="32"/>
          <w:szCs w:val="32"/>
          <w:rtl/>
        </w:rPr>
        <w:t xml:space="preserve"> </w:t>
      </w:r>
      <w:r w:rsidRPr="005A126A">
        <w:rPr>
          <w:rFonts w:cs="Emine" w:hint="cs"/>
          <w:sz w:val="32"/>
          <w:szCs w:val="32"/>
          <w:rtl/>
        </w:rPr>
        <w:t>اَحَدًا</w:t>
      </w:r>
    </w:p>
    <w:p w:rsidR="00697075" w:rsidRPr="005A126A" w:rsidRDefault="00697075" w:rsidP="00697075">
      <w:pPr>
        <w:jc w:val="both"/>
        <w:rPr>
          <w:sz w:val="32"/>
          <w:szCs w:val="32"/>
        </w:rPr>
      </w:pPr>
      <w:r w:rsidRPr="005A126A">
        <w:rPr>
          <w:sz w:val="32"/>
          <w:szCs w:val="32"/>
        </w:rPr>
        <w:t>"</w:t>
      </w:r>
      <w:r w:rsidRPr="005A126A">
        <w:rPr>
          <w:b/>
          <w:bCs/>
          <w:sz w:val="32"/>
          <w:szCs w:val="32"/>
          <w:u w:val="single"/>
        </w:rPr>
        <w:t>0 gün herkesin amel defteri ortaya konmuştur</w:t>
      </w:r>
      <w:r w:rsidRPr="005A126A">
        <w:rPr>
          <w:sz w:val="32"/>
          <w:szCs w:val="32"/>
        </w:rPr>
        <w:t>. Ey Muhammed! Suçluların, amel defterlerinden korktuklarını görürsün.  "</w:t>
      </w:r>
      <w:r w:rsidRPr="005A126A">
        <w:rPr>
          <w:b/>
          <w:bCs/>
          <w:sz w:val="32"/>
          <w:szCs w:val="32"/>
          <w:u w:val="single"/>
        </w:rPr>
        <w:t>Eyvah, bu nasıl deftermiş ki, büyük küçük hiçbir şey bırakmadan hepsini saymış dökmüş"</w:t>
      </w:r>
      <w:r w:rsidRPr="005A126A">
        <w:rPr>
          <w:sz w:val="32"/>
          <w:szCs w:val="32"/>
        </w:rPr>
        <w:t xml:space="preserve"> derler. </w:t>
      </w:r>
      <w:r w:rsidRPr="005A126A">
        <w:rPr>
          <w:b/>
          <w:bCs/>
          <w:sz w:val="32"/>
          <w:szCs w:val="32"/>
        </w:rPr>
        <w:t>Onlar (bu defterlerde) bütün yaptıklarını hazır bulmuşlardır</w:t>
      </w:r>
      <w:r w:rsidRPr="005A126A">
        <w:rPr>
          <w:sz w:val="32"/>
          <w:szCs w:val="32"/>
        </w:rPr>
        <w:t xml:space="preserve">. </w:t>
      </w:r>
      <w:r w:rsidRPr="005A126A">
        <w:rPr>
          <w:b/>
          <w:bCs/>
          <w:sz w:val="32"/>
          <w:szCs w:val="32"/>
        </w:rPr>
        <w:t>Senin Rabbin hiç kimseye haksızlık etmez</w:t>
      </w:r>
      <w:r w:rsidRPr="005A126A">
        <w:rPr>
          <w:sz w:val="32"/>
          <w:szCs w:val="32"/>
        </w:rPr>
        <w:t xml:space="preserve">."( Kehf, 18/49) </w:t>
      </w:r>
    </w:p>
    <w:p w:rsidR="00697075" w:rsidRPr="005A126A" w:rsidRDefault="00697075" w:rsidP="00B2033C">
      <w:pPr>
        <w:pStyle w:val="ListeParagraf"/>
        <w:numPr>
          <w:ilvl w:val="0"/>
          <w:numId w:val="16"/>
        </w:numPr>
        <w:jc w:val="both"/>
        <w:rPr>
          <w:color w:val="FF0000"/>
          <w:sz w:val="32"/>
          <w:szCs w:val="32"/>
        </w:rPr>
      </w:pPr>
      <w:r w:rsidRPr="005A126A">
        <w:rPr>
          <w:b/>
          <w:bCs/>
          <w:color w:val="FF0000"/>
          <w:sz w:val="32"/>
          <w:szCs w:val="32"/>
        </w:rPr>
        <w:t>VÜCUT AZALARIMIZ RAMAZANIMIZA ŞAHİTLİK ETSİN</w:t>
      </w:r>
    </w:p>
    <w:p w:rsidR="00697075" w:rsidRPr="005A126A" w:rsidRDefault="00697075" w:rsidP="00697075">
      <w:pPr>
        <w:jc w:val="both"/>
        <w:rPr>
          <w:sz w:val="32"/>
          <w:szCs w:val="32"/>
        </w:rPr>
      </w:pPr>
      <w:r w:rsidRPr="005A126A">
        <w:rPr>
          <w:b/>
          <w:bCs/>
          <w:sz w:val="32"/>
          <w:szCs w:val="32"/>
          <w:u w:val="single"/>
        </w:rPr>
        <w:t>Amel defterlerini inceleyenlerden bazıları orada yazılı günahlarından bir kısmını inkar edecekler</w:t>
      </w:r>
      <w:r w:rsidRPr="005A126A">
        <w:rPr>
          <w:sz w:val="32"/>
          <w:szCs w:val="32"/>
        </w:rPr>
        <w:t xml:space="preserve"> -</w:t>
      </w:r>
      <w:r w:rsidRPr="005A126A">
        <w:rPr>
          <w:b/>
          <w:bCs/>
          <w:sz w:val="32"/>
          <w:szCs w:val="32"/>
          <w:u w:val="single"/>
        </w:rPr>
        <w:t>Bunları ben yapmadım, melekler yazdı diyecekler</w:t>
      </w:r>
      <w:r w:rsidRPr="005A126A">
        <w:rPr>
          <w:sz w:val="32"/>
          <w:szCs w:val="32"/>
        </w:rPr>
        <w:t xml:space="preserve"> ama, bu konudaki şahitlere itiraz edemeyeceklerdir. </w:t>
      </w:r>
    </w:p>
    <w:p w:rsidR="00697075" w:rsidRPr="005A126A" w:rsidRDefault="00697075" w:rsidP="00697075">
      <w:pPr>
        <w:jc w:val="both"/>
        <w:rPr>
          <w:rFonts w:cs="Emine"/>
          <w:sz w:val="32"/>
          <w:szCs w:val="32"/>
        </w:rPr>
      </w:pPr>
      <w:r w:rsidRPr="005A126A">
        <w:rPr>
          <w:rFonts w:cs="Emine"/>
          <w:sz w:val="32"/>
          <w:szCs w:val="32"/>
          <w:rtl/>
        </w:rPr>
        <w:t>يَوْمَ تَشْهَدُ عَلَيْهِمْ اَلْسِنَتُهُمْ وَاَيْد</w:t>
      </w:r>
      <w:r w:rsidRPr="005A126A">
        <w:rPr>
          <w:rFonts w:ascii="Times New Roman" w:hAnsi="Times New Roman" w:cs="Times New Roman" w:hint="cs"/>
          <w:sz w:val="32"/>
          <w:szCs w:val="32"/>
          <w:rtl/>
        </w:rPr>
        <w:t>ٖ</w:t>
      </w:r>
      <w:r w:rsidRPr="005A126A">
        <w:rPr>
          <w:rFonts w:cs="Emine" w:hint="cs"/>
          <w:sz w:val="32"/>
          <w:szCs w:val="32"/>
          <w:rtl/>
        </w:rPr>
        <w:t>يهِمْ</w:t>
      </w:r>
      <w:r w:rsidRPr="005A126A">
        <w:rPr>
          <w:rFonts w:cs="Emine"/>
          <w:sz w:val="32"/>
          <w:szCs w:val="32"/>
          <w:rtl/>
        </w:rPr>
        <w:t xml:space="preserve"> </w:t>
      </w:r>
      <w:r w:rsidRPr="005A126A">
        <w:rPr>
          <w:rFonts w:cs="Emine" w:hint="cs"/>
          <w:sz w:val="32"/>
          <w:szCs w:val="32"/>
          <w:rtl/>
        </w:rPr>
        <w:t>وَاَرْجُلُهُمْ</w:t>
      </w:r>
      <w:r w:rsidRPr="005A126A">
        <w:rPr>
          <w:rFonts w:cs="Emine"/>
          <w:sz w:val="32"/>
          <w:szCs w:val="32"/>
          <w:rtl/>
        </w:rPr>
        <w:t xml:space="preserve"> </w:t>
      </w:r>
      <w:r w:rsidRPr="005A126A">
        <w:rPr>
          <w:rFonts w:cs="Emine" w:hint="cs"/>
          <w:sz w:val="32"/>
          <w:szCs w:val="32"/>
          <w:rtl/>
        </w:rPr>
        <w:t>بِمَا</w:t>
      </w:r>
      <w:r w:rsidRPr="005A126A">
        <w:rPr>
          <w:rFonts w:cs="Emine"/>
          <w:sz w:val="32"/>
          <w:szCs w:val="32"/>
          <w:rtl/>
        </w:rPr>
        <w:t xml:space="preserve"> </w:t>
      </w:r>
      <w:r w:rsidRPr="005A126A">
        <w:rPr>
          <w:rFonts w:cs="Emine" w:hint="cs"/>
          <w:sz w:val="32"/>
          <w:szCs w:val="32"/>
          <w:rtl/>
        </w:rPr>
        <w:t>كَانُوا</w:t>
      </w:r>
      <w:r w:rsidRPr="005A126A">
        <w:rPr>
          <w:rFonts w:cs="Emine"/>
          <w:sz w:val="32"/>
          <w:szCs w:val="32"/>
          <w:rtl/>
        </w:rPr>
        <w:t xml:space="preserve"> </w:t>
      </w:r>
      <w:r w:rsidRPr="005A126A">
        <w:rPr>
          <w:rFonts w:cs="Emine" w:hint="cs"/>
          <w:sz w:val="32"/>
          <w:szCs w:val="32"/>
          <w:rtl/>
        </w:rPr>
        <w:t>يَعْمَلُونَ</w:t>
      </w:r>
    </w:p>
    <w:p w:rsidR="00697075" w:rsidRPr="005A126A" w:rsidRDefault="00697075" w:rsidP="00697075">
      <w:pPr>
        <w:jc w:val="both"/>
        <w:rPr>
          <w:sz w:val="32"/>
          <w:szCs w:val="32"/>
        </w:rPr>
      </w:pPr>
      <w:r w:rsidRPr="005A126A">
        <w:rPr>
          <w:sz w:val="32"/>
          <w:szCs w:val="32"/>
        </w:rPr>
        <w:t>"</w:t>
      </w:r>
      <w:r w:rsidRPr="005A126A">
        <w:rPr>
          <w:sz w:val="32"/>
          <w:szCs w:val="32"/>
          <w:u w:val="single"/>
        </w:rPr>
        <w:t xml:space="preserve">0 gün onların </w:t>
      </w:r>
      <w:r w:rsidRPr="005A126A">
        <w:rPr>
          <w:b/>
          <w:bCs/>
          <w:sz w:val="32"/>
          <w:szCs w:val="32"/>
          <w:u w:val="single"/>
        </w:rPr>
        <w:t>dilleri, elleri ve ayakları</w:t>
      </w:r>
      <w:r w:rsidRPr="005A126A">
        <w:rPr>
          <w:sz w:val="32"/>
          <w:szCs w:val="32"/>
          <w:u w:val="single"/>
        </w:rPr>
        <w:t xml:space="preserve"> işledikleri şeyler hakkında kendilerine </w:t>
      </w:r>
      <w:r w:rsidRPr="005A126A">
        <w:rPr>
          <w:b/>
          <w:bCs/>
          <w:sz w:val="32"/>
          <w:szCs w:val="32"/>
          <w:u w:val="single"/>
        </w:rPr>
        <w:t>şahitlik</w:t>
      </w:r>
      <w:r w:rsidRPr="005A126A">
        <w:rPr>
          <w:sz w:val="32"/>
          <w:szCs w:val="32"/>
          <w:u w:val="single"/>
        </w:rPr>
        <w:t xml:space="preserve"> ederler</w:t>
      </w:r>
      <w:r w:rsidRPr="005A126A">
        <w:rPr>
          <w:sz w:val="32"/>
          <w:szCs w:val="32"/>
        </w:rPr>
        <w:t>.“( Nur, 24/24</w:t>
      </w:r>
    </w:p>
    <w:p w:rsidR="00697075" w:rsidRPr="005A126A" w:rsidRDefault="00697075" w:rsidP="00697075">
      <w:pPr>
        <w:jc w:val="both"/>
        <w:rPr>
          <w:rFonts w:cs="Emine"/>
          <w:sz w:val="32"/>
          <w:szCs w:val="32"/>
        </w:rPr>
      </w:pPr>
      <w:r w:rsidRPr="005A126A">
        <w:rPr>
          <w:rFonts w:cs="Emine"/>
          <w:sz w:val="32"/>
          <w:szCs w:val="32"/>
          <w:rtl/>
        </w:rPr>
        <w:lastRenderedPageBreak/>
        <w:t>وَيَوْمَ يُحْشَرُ اَعْدَاءُ اللّٰهِ اِلَى النَّارِ فَهُمْ يُوزَعُونَ ﴿١٩﴾ حَتّٰى اِذَا مَا جَاؤُهَا شَهِدَ عَلَيْهِمْ سَمْعُهُمْ وَاَبْصَارُهُمْ وَجُلُودُهُمْ بِمَا كَانُوا يَعْمَلُونَ ﴿٢٠﴾ وَقَالُوا لِجُلُودِهِمْ لِمَ شَهِدْتُمْ عَلَيْنَا قَالُوا اَنْطَقَنَا اللّٰهُ الَّذ</w:t>
      </w:r>
      <w:r w:rsidRPr="005A126A">
        <w:rPr>
          <w:rFonts w:ascii="Times New Roman" w:hAnsi="Times New Roman" w:cs="Times New Roman" w:hint="cs"/>
          <w:sz w:val="32"/>
          <w:szCs w:val="32"/>
          <w:rtl/>
        </w:rPr>
        <w:t>ٖ</w:t>
      </w:r>
      <w:r w:rsidRPr="005A126A">
        <w:rPr>
          <w:rFonts w:cs="Emine" w:hint="cs"/>
          <w:sz w:val="32"/>
          <w:szCs w:val="32"/>
          <w:rtl/>
        </w:rPr>
        <w:t>ى</w:t>
      </w:r>
      <w:r w:rsidRPr="005A126A">
        <w:rPr>
          <w:rFonts w:cs="Emine"/>
          <w:sz w:val="32"/>
          <w:szCs w:val="32"/>
          <w:rtl/>
        </w:rPr>
        <w:t xml:space="preserve"> </w:t>
      </w:r>
      <w:r w:rsidRPr="005A126A">
        <w:rPr>
          <w:rFonts w:cs="Emine" w:hint="cs"/>
          <w:sz w:val="32"/>
          <w:szCs w:val="32"/>
          <w:rtl/>
        </w:rPr>
        <w:t>اَنْطَقَ</w:t>
      </w:r>
      <w:r w:rsidRPr="005A126A">
        <w:rPr>
          <w:rFonts w:cs="Emine"/>
          <w:sz w:val="32"/>
          <w:szCs w:val="32"/>
          <w:rtl/>
        </w:rPr>
        <w:t xml:space="preserve"> </w:t>
      </w:r>
      <w:r w:rsidRPr="005A126A">
        <w:rPr>
          <w:rFonts w:cs="Emine" w:hint="cs"/>
          <w:sz w:val="32"/>
          <w:szCs w:val="32"/>
          <w:rtl/>
        </w:rPr>
        <w:t>كُلَّ</w:t>
      </w:r>
      <w:r w:rsidRPr="005A126A">
        <w:rPr>
          <w:rFonts w:cs="Emine"/>
          <w:sz w:val="32"/>
          <w:szCs w:val="32"/>
          <w:rtl/>
        </w:rPr>
        <w:t xml:space="preserve"> </w:t>
      </w:r>
      <w:r w:rsidRPr="005A126A">
        <w:rPr>
          <w:rFonts w:cs="Emine" w:hint="cs"/>
          <w:sz w:val="32"/>
          <w:szCs w:val="32"/>
          <w:rtl/>
        </w:rPr>
        <w:t>شَ</w:t>
      </w:r>
      <w:r w:rsidRPr="005A126A">
        <w:rPr>
          <w:rFonts w:ascii="Times New Roman" w:hAnsi="Times New Roman" w:cs="Times New Roman" w:hint="cs"/>
          <w:sz w:val="32"/>
          <w:szCs w:val="32"/>
          <w:rtl/>
        </w:rPr>
        <w:t>ی</w:t>
      </w:r>
      <w:r w:rsidRPr="005A126A">
        <w:rPr>
          <w:rFonts w:cs="Emine" w:hint="cs"/>
          <w:sz w:val="32"/>
          <w:szCs w:val="32"/>
          <w:rtl/>
        </w:rPr>
        <w:t>ْءٍ</w:t>
      </w:r>
      <w:r w:rsidRPr="005A126A">
        <w:rPr>
          <w:rFonts w:cs="Emine"/>
          <w:sz w:val="32"/>
          <w:szCs w:val="32"/>
          <w:rtl/>
        </w:rPr>
        <w:t xml:space="preserve"> </w:t>
      </w:r>
      <w:r w:rsidRPr="005A126A">
        <w:rPr>
          <w:rFonts w:cs="Emine" w:hint="cs"/>
          <w:sz w:val="32"/>
          <w:szCs w:val="32"/>
          <w:rtl/>
        </w:rPr>
        <w:t>وَهُوَ</w:t>
      </w:r>
      <w:r w:rsidRPr="005A126A">
        <w:rPr>
          <w:rFonts w:cs="Emine"/>
          <w:sz w:val="32"/>
          <w:szCs w:val="32"/>
          <w:rtl/>
        </w:rPr>
        <w:t xml:space="preserve"> </w:t>
      </w:r>
      <w:r w:rsidRPr="005A126A">
        <w:rPr>
          <w:rFonts w:cs="Emine" w:hint="cs"/>
          <w:sz w:val="32"/>
          <w:szCs w:val="32"/>
          <w:rtl/>
        </w:rPr>
        <w:t>خَلَقَكُمْ</w:t>
      </w:r>
      <w:r w:rsidRPr="005A126A">
        <w:rPr>
          <w:rFonts w:cs="Emine"/>
          <w:sz w:val="32"/>
          <w:szCs w:val="32"/>
          <w:rtl/>
        </w:rPr>
        <w:t xml:space="preserve"> </w:t>
      </w:r>
      <w:r w:rsidRPr="005A126A">
        <w:rPr>
          <w:rFonts w:cs="Emine" w:hint="cs"/>
          <w:sz w:val="32"/>
          <w:szCs w:val="32"/>
          <w:rtl/>
        </w:rPr>
        <w:t>اَوَّلَ</w:t>
      </w:r>
      <w:r w:rsidRPr="005A126A">
        <w:rPr>
          <w:rFonts w:cs="Emine"/>
          <w:sz w:val="32"/>
          <w:szCs w:val="32"/>
          <w:rtl/>
        </w:rPr>
        <w:t xml:space="preserve"> </w:t>
      </w:r>
      <w:r w:rsidRPr="005A126A">
        <w:rPr>
          <w:rFonts w:cs="Emine" w:hint="cs"/>
          <w:sz w:val="32"/>
          <w:szCs w:val="32"/>
          <w:rtl/>
        </w:rPr>
        <w:t>مَرَّةٍ</w:t>
      </w:r>
      <w:r w:rsidRPr="005A126A">
        <w:rPr>
          <w:rFonts w:cs="Emine"/>
          <w:sz w:val="32"/>
          <w:szCs w:val="32"/>
          <w:rtl/>
        </w:rPr>
        <w:t xml:space="preserve"> </w:t>
      </w:r>
      <w:r w:rsidRPr="005A126A">
        <w:rPr>
          <w:rFonts w:cs="Emine" w:hint="cs"/>
          <w:sz w:val="32"/>
          <w:szCs w:val="32"/>
          <w:rtl/>
        </w:rPr>
        <w:t>وَاِلَيْهِ</w:t>
      </w:r>
      <w:r w:rsidRPr="005A126A">
        <w:rPr>
          <w:rFonts w:cs="Emine"/>
          <w:sz w:val="32"/>
          <w:szCs w:val="32"/>
          <w:rtl/>
        </w:rPr>
        <w:t xml:space="preserve"> </w:t>
      </w:r>
      <w:r w:rsidRPr="005A126A">
        <w:rPr>
          <w:rFonts w:cs="Emine" w:hint="cs"/>
          <w:sz w:val="32"/>
          <w:szCs w:val="32"/>
          <w:rtl/>
        </w:rPr>
        <w:t>تُرْجَعُونَ</w:t>
      </w:r>
      <w:r w:rsidRPr="005A126A">
        <w:rPr>
          <w:rFonts w:cs="Emine"/>
          <w:sz w:val="32"/>
          <w:szCs w:val="32"/>
          <w:rtl/>
        </w:rPr>
        <w:t xml:space="preserve"> </w:t>
      </w:r>
      <w:r w:rsidRPr="005A126A">
        <w:rPr>
          <w:rFonts w:cs="Emine" w:hint="cs"/>
          <w:sz w:val="32"/>
          <w:szCs w:val="32"/>
          <w:rtl/>
        </w:rPr>
        <w:t>﴿٢١﴾</w:t>
      </w:r>
      <w:r w:rsidRPr="005A126A">
        <w:rPr>
          <w:rFonts w:cs="Emine"/>
          <w:sz w:val="32"/>
          <w:szCs w:val="32"/>
          <w:rtl/>
        </w:rPr>
        <w:t xml:space="preserve"> </w:t>
      </w:r>
      <w:r w:rsidRPr="005A126A">
        <w:rPr>
          <w:rFonts w:cs="Emine" w:hint="cs"/>
          <w:sz w:val="32"/>
          <w:szCs w:val="32"/>
          <w:rtl/>
        </w:rPr>
        <w:t>وَمَا</w:t>
      </w:r>
      <w:r w:rsidRPr="005A126A">
        <w:rPr>
          <w:rFonts w:cs="Emine"/>
          <w:sz w:val="32"/>
          <w:szCs w:val="32"/>
          <w:rtl/>
        </w:rPr>
        <w:t xml:space="preserve"> </w:t>
      </w:r>
      <w:r w:rsidRPr="005A126A">
        <w:rPr>
          <w:rFonts w:cs="Emine" w:hint="cs"/>
          <w:sz w:val="32"/>
          <w:szCs w:val="32"/>
          <w:rtl/>
        </w:rPr>
        <w:t>كُنْتُمْ</w:t>
      </w:r>
      <w:r w:rsidRPr="005A126A">
        <w:rPr>
          <w:rFonts w:cs="Emine"/>
          <w:sz w:val="32"/>
          <w:szCs w:val="32"/>
          <w:rtl/>
        </w:rPr>
        <w:t xml:space="preserve"> </w:t>
      </w:r>
      <w:r w:rsidRPr="005A126A">
        <w:rPr>
          <w:rFonts w:cs="Emine" w:hint="cs"/>
          <w:sz w:val="32"/>
          <w:szCs w:val="32"/>
          <w:rtl/>
        </w:rPr>
        <w:t>تَسْتَتِرُونَ</w:t>
      </w:r>
      <w:r w:rsidRPr="005A126A">
        <w:rPr>
          <w:rFonts w:cs="Emine"/>
          <w:sz w:val="32"/>
          <w:szCs w:val="32"/>
          <w:rtl/>
        </w:rPr>
        <w:t xml:space="preserve"> </w:t>
      </w:r>
      <w:r w:rsidRPr="005A126A">
        <w:rPr>
          <w:rFonts w:cs="Emine" w:hint="cs"/>
          <w:sz w:val="32"/>
          <w:szCs w:val="32"/>
          <w:rtl/>
        </w:rPr>
        <w:t>اَنْ</w:t>
      </w:r>
      <w:r w:rsidRPr="005A126A">
        <w:rPr>
          <w:rFonts w:cs="Emine"/>
          <w:sz w:val="32"/>
          <w:szCs w:val="32"/>
          <w:rtl/>
        </w:rPr>
        <w:t xml:space="preserve"> </w:t>
      </w:r>
      <w:r w:rsidRPr="005A126A">
        <w:rPr>
          <w:rFonts w:cs="Emine" w:hint="cs"/>
          <w:sz w:val="32"/>
          <w:szCs w:val="32"/>
          <w:rtl/>
        </w:rPr>
        <w:t>يَشْهَدَ</w:t>
      </w:r>
      <w:r w:rsidRPr="005A126A">
        <w:rPr>
          <w:rFonts w:cs="Emine"/>
          <w:sz w:val="32"/>
          <w:szCs w:val="32"/>
          <w:rtl/>
        </w:rPr>
        <w:t xml:space="preserve"> </w:t>
      </w:r>
      <w:r w:rsidRPr="005A126A">
        <w:rPr>
          <w:rFonts w:cs="Emine" w:hint="cs"/>
          <w:sz w:val="32"/>
          <w:szCs w:val="32"/>
          <w:rtl/>
        </w:rPr>
        <w:t>عَلَيْكُمْ</w:t>
      </w:r>
      <w:r w:rsidRPr="005A126A">
        <w:rPr>
          <w:rFonts w:cs="Emine"/>
          <w:sz w:val="32"/>
          <w:szCs w:val="32"/>
          <w:rtl/>
        </w:rPr>
        <w:t xml:space="preserve"> </w:t>
      </w:r>
      <w:r w:rsidRPr="005A126A">
        <w:rPr>
          <w:rFonts w:cs="Emine" w:hint="cs"/>
          <w:sz w:val="32"/>
          <w:szCs w:val="32"/>
          <w:rtl/>
        </w:rPr>
        <w:t>سَمْعُكُمْ</w:t>
      </w:r>
      <w:r w:rsidRPr="005A126A">
        <w:rPr>
          <w:rFonts w:cs="Emine"/>
          <w:sz w:val="32"/>
          <w:szCs w:val="32"/>
          <w:rtl/>
        </w:rPr>
        <w:t xml:space="preserve"> </w:t>
      </w:r>
      <w:r w:rsidRPr="005A126A">
        <w:rPr>
          <w:rFonts w:cs="Emine" w:hint="cs"/>
          <w:sz w:val="32"/>
          <w:szCs w:val="32"/>
          <w:rtl/>
        </w:rPr>
        <w:t>وَلَا</w:t>
      </w:r>
      <w:r w:rsidRPr="005A126A">
        <w:rPr>
          <w:rFonts w:cs="Emine"/>
          <w:sz w:val="32"/>
          <w:szCs w:val="32"/>
          <w:rtl/>
        </w:rPr>
        <w:t xml:space="preserve"> </w:t>
      </w:r>
      <w:r w:rsidRPr="005A126A">
        <w:rPr>
          <w:rFonts w:cs="Emine" w:hint="cs"/>
          <w:sz w:val="32"/>
          <w:szCs w:val="32"/>
          <w:rtl/>
        </w:rPr>
        <w:t>اَبْصَارُكُمْ</w:t>
      </w:r>
      <w:r w:rsidRPr="005A126A">
        <w:rPr>
          <w:rFonts w:cs="Emine"/>
          <w:sz w:val="32"/>
          <w:szCs w:val="32"/>
          <w:rtl/>
        </w:rPr>
        <w:t xml:space="preserve"> </w:t>
      </w:r>
      <w:r w:rsidRPr="005A126A">
        <w:rPr>
          <w:rFonts w:cs="Emine" w:hint="cs"/>
          <w:sz w:val="32"/>
          <w:szCs w:val="32"/>
          <w:rtl/>
        </w:rPr>
        <w:t>وَلَا</w:t>
      </w:r>
      <w:r w:rsidRPr="005A126A">
        <w:rPr>
          <w:rFonts w:cs="Emine"/>
          <w:sz w:val="32"/>
          <w:szCs w:val="32"/>
          <w:rtl/>
        </w:rPr>
        <w:t xml:space="preserve"> </w:t>
      </w:r>
      <w:r w:rsidRPr="005A126A">
        <w:rPr>
          <w:rFonts w:cs="Emine" w:hint="cs"/>
          <w:sz w:val="32"/>
          <w:szCs w:val="32"/>
          <w:rtl/>
        </w:rPr>
        <w:t>جُلُودُكُمْ</w:t>
      </w:r>
      <w:r w:rsidRPr="005A126A">
        <w:rPr>
          <w:rFonts w:cs="Emine"/>
          <w:sz w:val="32"/>
          <w:szCs w:val="32"/>
          <w:rtl/>
        </w:rPr>
        <w:t xml:space="preserve"> </w:t>
      </w:r>
      <w:r w:rsidRPr="005A126A">
        <w:rPr>
          <w:rFonts w:cs="Emine" w:hint="cs"/>
          <w:sz w:val="32"/>
          <w:szCs w:val="32"/>
          <w:rtl/>
        </w:rPr>
        <w:t>وَلٰـكِنْ</w:t>
      </w:r>
      <w:r w:rsidRPr="005A126A">
        <w:rPr>
          <w:rFonts w:cs="Emine"/>
          <w:sz w:val="32"/>
          <w:szCs w:val="32"/>
          <w:rtl/>
        </w:rPr>
        <w:t xml:space="preserve"> </w:t>
      </w:r>
      <w:r w:rsidRPr="005A126A">
        <w:rPr>
          <w:rFonts w:cs="Emine" w:hint="cs"/>
          <w:sz w:val="32"/>
          <w:szCs w:val="32"/>
          <w:rtl/>
        </w:rPr>
        <w:t>ظَنَنْتُمْ</w:t>
      </w:r>
      <w:r w:rsidRPr="005A126A">
        <w:rPr>
          <w:rFonts w:cs="Emine"/>
          <w:sz w:val="32"/>
          <w:szCs w:val="32"/>
          <w:rtl/>
        </w:rPr>
        <w:t xml:space="preserve"> </w:t>
      </w:r>
      <w:r w:rsidRPr="005A126A">
        <w:rPr>
          <w:rFonts w:cs="Emine" w:hint="cs"/>
          <w:sz w:val="32"/>
          <w:szCs w:val="32"/>
          <w:rtl/>
        </w:rPr>
        <w:t>اَنَّ</w:t>
      </w:r>
      <w:r w:rsidRPr="005A126A">
        <w:rPr>
          <w:rFonts w:cs="Emine"/>
          <w:sz w:val="32"/>
          <w:szCs w:val="32"/>
          <w:rtl/>
        </w:rPr>
        <w:t xml:space="preserve"> </w:t>
      </w:r>
      <w:r w:rsidRPr="005A126A">
        <w:rPr>
          <w:rFonts w:cs="Emine" w:hint="cs"/>
          <w:sz w:val="32"/>
          <w:szCs w:val="32"/>
          <w:rtl/>
        </w:rPr>
        <w:t>اللّٰهَ</w:t>
      </w:r>
      <w:r w:rsidRPr="005A126A">
        <w:rPr>
          <w:rFonts w:cs="Emine"/>
          <w:sz w:val="32"/>
          <w:szCs w:val="32"/>
          <w:rtl/>
        </w:rPr>
        <w:t xml:space="preserve"> </w:t>
      </w:r>
      <w:r w:rsidRPr="005A126A">
        <w:rPr>
          <w:rFonts w:cs="Emine" w:hint="cs"/>
          <w:sz w:val="32"/>
          <w:szCs w:val="32"/>
          <w:rtl/>
        </w:rPr>
        <w:t>لَا</w:t>
      </w:r>
      <w:r w:rsidRPr="005A126A">
        <w:rPr>
          <w:rFonts w:cs="Emine"/>
          <w:sz w:val="32"/>
          <w:szCs w:val="32"/>
          <w:rtl/>
        </w:rPr>
        <w:t xml:space="preserve"> </w:t>
      </w:r>
      <w:r w:rsidRPr="005A126A">
        <w:rPr>
          <w:rFonts w:cs="Emine" w:hint="cs"/>
          <w:sz w:val="32"/>
          <w:szCs w:val="32"/>
          <w:rtl/>
        </w:rPr>
        <w:t>يَعْلَمُ</w:t>
      </w:r>
      <w:r w:rsidRPr="005A126A">
        <w:rPr>
          <w:rFonts w:cs="Emine"/>
          <w:sz w:val="32"/>
          <w:szCs w:val="32"/>
          <w:rtl/>
        </w:rPr>
        <w:t xml:space="preserve"> </w:t>
      </w:r>
      <w:r w:rsidRPr="005A126A">
        <w:rPr>
          <w:rFonts w:cs="Emine" w:hint="cs"/>
          <w:sz w:val="32"/>
          <w:szCs w:val="32"/>
          <w:rtl/>
        </w:rPr>
        <w:t>ك</w:t>
      </w:r>
      <w:r w:rsidRPr="005A126A">
        <w:rPr>
          <w:rFonts w:cs="Emine"/>
          <w:sz w:val="32"/>
          <w:szCs w:val="32"/>
          <w:rtl/>
        </w:rPr>
        <w:t>َث</w:t>
      </w:r>
      <w:r w:rsidRPr="005A126A">
        <w:rPr>
          <w:rFonts w:ascii="Times New Roman" w:hAnsi="Times New Roman" w:cs="Times New Roman" w:hint="cs"/>
          <w:sz w:val="32"/>
          <w:szCs w:val="32"/>
          <w:rtl/>
        </w:rPr>
        <w:t>ٖ</w:t>
      </w:r>
      <w:r w:rsidRPr="005A126A">
        <w:rPr>
          <w:rFonts w:cs="Emine" w:hint="cs"/>
          <w:sz w:val="32"/>
          <w:szCs w:val="32"/>
          <w:rtl/>
        </w:rPr>
        <w:t>يرًا</w:t>
      </w:r>
      <w:r w:rsidRPr="005A126A">
        <w:rPr>
          <w:rFonts w:cs="Emine"/>
          <w:sz w:val="32"/>
          <w:szCs w:val="32"/>
          <w:rtl/>
        </w:rPr>
        <w:t xml:space="preserve"> </w:t>
      </w:r>
      <w:r w:rsidRPr="005A126A">
        <w:rPr>
          <w:rFonts w:cs="Emine" w:hint="cs"/>
          <w:sz w:val="32"/>
          <w:szCs w:val="32"/>
          <w:rtl/>
        </w:rPr>
        <w:t>مِمَّا</w:t>
      </w:r>
      <w:r w:rsidRPr="005A126A">
        <w:rPr>
          <w:rFonts w:cs="Emine"/>
          <w:sz w:val="32"/>
          <w:szCs w:val="32"/>
          <w:rtl/>
        </w:rPr>
        <w:t xml:space="preserve"> </w:t>
      </w:r>
      <w:r w:rsidRPr="005A126A">
        <w:rPr>
          <w:rFonts w:cs="Emine" w:hint="cs"/>
          <w:sz w:val="32"/>
          <w:szCs w:val="32"/>
          <w:rtl/>
        </w:rPr>
        <w:t>تَعْمَلُونَ</w:t>
      </w:r>
      <w:r w:rsidRPr="005A126A">
        <w:rPr>
          <w:rFonts w:cs="Emine"/>
          <w:sz w:val="32"/>
          <w:szCs w:val="32"/>
          <w:rtl/>
        </w:rPr>
        <w:t xml:space="preserve"> </w:t>
      </w:r>
      <w:r w:rsidRPr="005A126A">
        <w:rPr>
          <w:rFonts w:cs="Emine" w:hint="cs"/>
          <w:sz w:val="32"/>
          <w:szCs w:val="32"/>
          <w:rtl/>
        </w:rPr>
        <w:t>﴿٢٢﴾</w:t>
      </w:r>
    </w:p>
    <w:p w:rsidR="00697075" w:rsidRPr="005A126A" w:rsidRDefault="00697075" w:rsidP="00697075">
      <w:pPr>
        <w:jc w:val="both"/>
        <w:rPr>
          <w:sz w:val="32"/>
          <w:szCs w:val="32"/>
        </w:rPr>
      </w:pPr>
      <w:r w:rsidRPr="005A126A">
        <w:rPr>
          <w:sz w:val="32"/>
          <w:szCs w:val="32"/>
        </w:rPr>
        <w:t xml:space="preserve">“Allah'ın düşmanları, ateşe sürülmek üzere toplandıkları gün, hepsi bir araya getirilirler. Nihayet oraya geldikleri zaman </w:t>
      </w:r>
      <w:r w:rsidRPr="005A126A">
        <w:rPr>
          <w:b/>
          <w:bCs/>
          <w:sz w:val="32"/>
          <w:szCs w:val="32"/>
          <w:u w:val="single"/>
        </w:rPr>
        <w:t>kulakları, gözleri ve derileri, işledikleri şeye karşı onların aleyhine şahitlik edecektir.</w:t>
      </w:r>
      <w:r w:rsidRPr="005A126A">
        <w:rPr>
          <w:sz w:val="32"/>
          <w:szCs w:val="32"/>
        </w:rPr>
        <w:t xml:space="preserve"> </w:t>
      </w:r>
      <w:r w:rsidRPr="005A126A">
        <w:rPr>
          <w:b/>
          <w:bCs/>
          <w:sz w:val="32"/>
          <w:szCs w:val="32"/>
        </w:rPr>
        <w:t>Derilerine: Niçin aleyhimize şahitlik ettiniz? derler</w:t>
      </w:r>
      <w:r w:rsidRPr="005A126A">
        <w:rPr>
          <w:sz w:val="32"/>
          <w:szCs w:val="32"/>
        </w:rPr>
        <w:t xml:space="preserve">. Onlar da: </w:t>
      </w:r>
      <w:r w:rsidRPr="005A126A">
        <w:rPr>
          <w:b/>
          <w:bCs/>
          <w:sz w:val="32"/>
          <w:szCs w:val="32"/>
        </w:rPr>
        <w:t>Her şeyi konuşturan Allah, bizi de konuşturdu.</w:t>
      </w:r>
      <w:r w:rsidRPr="005A126A">
        <w:rPr>
          <w:sz w:val="32"/>
          <w:szCs w:val="32"/>
        </w:rPr>
        <w:t xml:space="preserve"> İlk defa sizi o yaratmıştır. Yine O'na döndürülüyorsunuz, derler. Siz ne kulaklarınızın, ne gözlerinizin, ne de derilerinizin aleyhinize şahitlik etmesinden sakınmıyordunuz, yaptıklarınızdan çoğunu Allah'ın bilmeyeceğini sanıyordunuz.” (Fussılet, 19-22) </w:t>
      </w:r>
    </w:p>
    <w:p w:rsidR="00697075" w:rsidRPr="005A126A" w:rsidRDefault="00697075" w:rsidP="00B2033C">
      <w:pPr>
        <w:pStyle w:val="ListeParagraf"/>
        <w:numPr>
          <w:ilvl w:val="0"/>
          <w:numId w:val="15"/>
        </w:numPr>
        <w:jc w:val="both"/>
        <w:rPr>
          <w:b/>
          <w:bCs/>
          <w:color w:val="FF0000"/>
          <w:sz w:val="32"/>
          <w:szCs w:val="32"/>
        </w:rPr>
      </w:pPr>
      <w:r w:rsidRPr="005A126A">
        <w:rPr>
          <w:b/>
          <w:bCs/>
          <w:color w:val="FF0000"/>
          <w:sz w:val="32"/>
          <w:szCs w:val="32"/>
        </w:rPr>
        <w:t>SON PİŞMANLIK NEYE YARAR Zaman ve Uyarıcı?</w:t>
      </w:r>
    </w:p>
    <w:p w:rsidR="00697075" w:rsidRPr="005A126A" w:rsidRDefault="00697075" w:rsidP="00697075">
      <w:pPr>
        <w:jc w:val="both"/>
        <w:rPr>
          <w:rFonts w:cs="Emine"/>
          <w:sz w:val="32"/>
          <w:szCs w:val="32"/>
        </w:rPr>
      </w:pPr>
      <w:r w:rsidRPr="005A126A">
        <w:rPr>
          <w:rFonts w:cs="Emine"/>
          <w:sz w:val="32"/>
          <w:szCs w:val="32"/>
          <w:rtl/>
        </w:rPr>
        <w:t xml:space="preserve">وَهُمْ يَصْطَرِخُونَ فيهَا </w:t>
      </w:r>
      <w:r w:rsidRPr="005A126A">
        <w:rPr>
          <w:rFonts w:cs="Emine"/>
          <w:color w:val="FF0000"/>
          <w:sz w:val="32"/>
          <w:szCs w:val="32"/>
          <w:rtl/>
        </w:rPr>
        <w:t>رَبَّنَا اَخْرِجْنَا نَعْمَلْ صَالِحًا غَيْرَ الَّذى كُنَّا نَعْمَلُ</w:t>
      </w:r>
      <w:r w:rsidRPr="005A126A">
        <w:rPr>
          <w:rFonts w:cs="Emine"/>
          <w:sz w:val="32"/>
          <w:szCs w:val="32"/>
          <w:rtl/>
        </w:rPr>
        <w:t xml:space="preserve"> اَوَلَمْ نُعَمِّرْكُمْ مَا يَتَذَ كَّرُ فيهِ مَنْ تَذَ كَّرَ  وَجَاءَكُمُ النذ يرُ فَذُ وقُوا فَمَا لِلظَّالِمينَ مِنْ نَصيرٍ</w:t>
      </w:r>
    </w:p>
    <w:p w:rsidR="00697075" w:rsidRPr="005A126A" w:rsidRDefault="00697075" w:rsidP="00697075">
      <w:pPr>
        <w:jc w:val="both"/>
        <w:rPr>
          <w:sz w:val="32"/>
          <w:szCs w:val="32"/>
        </w:rPr>
      </w:pPr>
      <w:r w:rsidRPr="005A126A">
        <w:rPr>
          <w:b/>
          <w:bCs/>
          <w:i/>
          <w:iCs/>
          <w:sz w:val="32"/>
          <w:szCs w:val="32"/>
        </w:rPr>
        <w:t>"</w:t>
      </w:r>
      <w:r w:rsidRPr="005A126A">
        <w:rPr>
          <w:b/>
          <w:bCs/>
          <w:sz w:val="32"/>
          <w:szCs w:val="32"/>
        </w:rPr>
        <w:t>Onlar orada, 'Ey Rabbimiz! Bizi buradan çıkar ki dünyada iken işlemekte olduğumuzdan başka ameller, salih ameller işleyelim' diye bağrışırlar</w:t>
      </w:r>
      <w:r w:rsidRPr="005A126A">
        <w:rPr>
          <w:sz w:val="32"/>
          <w:szCs w:val="32"/>
        </w:rPr>
        <w:t>. (onlara şöyle denilir</w:t>
      </w:r>
      <w:r w:rsidRPr="005A126A">
        <w:rPr>
          <w:b/>
          <w:bCs/>
          <w:sz w:val="32"/>
          <w:szCs w:val="32"/>
        </w:rPr>
        <w:t>:</w:t>
      </w:r>
      <w:r w:rsidRPr="005A126A">
        <w:rPr>
          <w:sz w:val="32"/>
          <w:szCs w:val="32"/>
        </w:rPr>
        <w:t>)</w:t>
      </w:r>
      <w:r w:rsidRPr="005A126A">
        <w:rPr>
          <w:sz w:val="32"/>
          <w:szCs w:val="32"/>
          <w:u w:val="single"/>
        </w:rPr>
        <w:t xml:space="preserve"> </w:t>
      </w:r>
    </w:p>
    <w:p w:rsidR="00697075" w:rsidRPr="005A126A" w:rsidRDefault="00697075" w:rsidP="00697075">
      <w:pPr>
        <w:jc w:val="both"/>
        <w:rPr>
          <w:sz w:val="32"/>
          <w:szCs w:val="32"/>
        </w:rPr>
      </w:pPr>
      <w:r w:rsidRPr="005A126A">
        <w:rPr>
          <w:b/>
          <w:bCs/>
          <w:sz w:val="32"/>
          <w:szCs w:val="32"/>
          <w:u w:val="single"/>
        </w:rPr>
        <w:t xml:space="preserve">'Sizi, düşünüp öağüt alacak kimsenin düşünüp öğüt alabileceği kadar yaşatmadık mı? </w:t>
      </w:r>
    </w:p>
    <w:p w:rsidR="00697075" w:rsidRPr="005A126A" w:rsidRDefault="00697075" w:rsidP="00697075">
      <w:pPr>
        <w:jc w:val="both"/>
        <w:rPr>
          <w:sz w:val="32"/>
          <w:szCs w:val="32"/>
        </w:rPr>
      </w:pPr>
      <w:r w:rsidRPr="005A126A">
        <w:rPr>
          <w:b/>
          <w:bCs/>
          <w:sz w:val="32"/>
          <w:szCs w:val="32"/>
        </w:rPr>
        <w:t xml:space="preserve">Size uyarıcı da gelmişti. </w:t>
      </w:r>
      <w:r w:rsidRPr="005A126A">
        <w:rPr>
          <w:sz w:val="32"/>
          <w:szCs w:val="32"/>
        </w:rPr>
        <w:t>Öyle ise tadın azabı. Çünkü zalimler için hiçbir yardımcı yoktur." (Fatır,35/37)</w:t>
      </w:r>
    </w:p>
    <w:p w:rsidR="00697075" w:rsidRPr="005A126A" w:rsidRDefault="00697075" w:rsidP="00697075">
      <w:pPr>
        <w:jc w:val="both"/>
        <w:rPr>
          <w:rFonts w:cs="Emine"/>
          <w:sz w:val="32"/>
          <w:szCs w:val="32"/>
        </w:rPr>
      </w:pPr>
      <w:r w:rsidRPr="005A126A">
        <w:rPr>
          <w:rFonts w:cs="Emine"/>
          <w:sz w:val="32"/>
          <w:szCs w:val="32"/>
          <w:rtl/>
        </w:rPr>
        <w:t xml:space="preserve">حَتّى اِذَا جَاءَ اَحَدَهُمُ الْمَوْتُ قَالَ رَبِّ </w:t>
      </w:r>
      <w:r w:rsidRPr="005A126A">
        <w:rPr>
          <w:rFonts w:cs="Emine"/>
          <w:color w:val="FF0000"/>
          <w:sz w:val="32"/>
          <w:szCs w:val="32"/>
          <w:rtl/>
        </w:rPr>
        <w:t xml:space="preserve">ارْجِعُونِ لَعَلّى اَعْمَلُ صَالِحًا فيمَا تَرَكْتُ </w:t>
      </w:r>
      <w:r w:rsidRPr="005A126A">
        <w:rPr>
          <w:rFonts w:cs="Emine"/>
          <w:sz w:val="32"/>
          <w:szCs w:val="32"/>
          <w:rtl/>
        </w:rPr>
        <w:t xml:space="preserve">كَلَّا اِنَّهَا كَلِمَةٌ هُوَ قَائِلُهَا وَمِنْ وَرَائِهِمْ بَرْزَخٌ اِلى يَوْمِ يُبْعَثُونَ </w:t>
      </w:r>
    </w:p>
    <w:p w:rsidR="00697075" w:rsidRPr="005A126A" w:rsidRDefault="00697075" w:rsidP="00697075">
      <w:pPr>
        <w:jc w:val="both"/>
        <w:rPr>
          <w:sz w:val="32"/>
          <w:szCs w:val="32"/>
        </w:rPr>
      </w:pPr>
      <w:r w:rsidRPr="005A126A">
        <w:rPr>
          <w:sz w:val="32"/>
          <w:szCs w:val="32"/>
        </w:rPr>
        <w:lastRenderedPageBreak/>
        <w:t xml:space="preserve">“Nihayet onlardan birine ölüm gelince, </w:t>
      </w:r>
      <w:r w:rsidRPr="005A126A">
        <w:rPr>
          <w:b/>
          <w:bCs/>
          <w:sz w:val="32"/>
          <w:szCs w:val="32"/>
        </w:rPr>
        <w:t>‘Rabbim! Beni dünyaya geri gönderiniz ki, terk ettiğim dünyada salih bir amel yapayım</w:t>
      </w:r>
      <w:r w:rsidRPr="005A126A">
        <w:rPr>
          <w:sz w:val="32"/>
          <w:szCs w:val="32"/>
        </w:rPr>
        <w:t xml:space="preserve">’, der. </w:t>
      </w:r>
      <w:r w:rsidRPr="005A126A">
        <w:rPr>
          <w:b/>
          <w:bCs/>
          <w:sz w:val="32"/>
          <w:szCs w:val="32"/>
        </w:rPr>
        <w:t>Hayır! Bu sadece onun söylediği (boş) bir sözden ibarettir.</w:t>
      </w:r>
      <w:r w:rsidRPr="005A126A">
        <w:rPr>
          <w:sz w:val="32"/>
          <w:szCs w:val="32"/>
        </w:rPr>
        <w:t xml:space="preserve"> </w:t>
      </w:r>
      <w:r w:rsidRPr="005A126A">
        <w:rPr>
          <w:b/>
          <w:bCs/>
          <w:sz w:val="32"/>
          <w:szCs w:val="32"/>
        </w:rPr>
        <w:t>Onların arkasında, tekrar dirilecekleri güne kadar (devam edecek, dönmelerine engel) bir perde (berzah) vardır.</w:t>
      </w:r>
      <w:r w:rsidRPr="005A126A">
        <w:rPr>
          <w:b/>
          <w:bCs/>
          <w:i/>
          <w:iCs/>
          <w:sz w:val="32"/>
          <w:szCs w:val="32"/>
        </w:rPr>
        <w:t>”</w:t>
      </w:r>
      <w:r w:rsidRPr="005A126A">
        <w:rPr>
          <w:sz w:val="32"/>
          <w:szCs w:val="32"/>
        </w:rPr>
        <w:t xml:space="preserve">  (Müminun 99,100)</w:t>
      </w:r>
    </w:p>
    <w:p w:rsidR="00697075" w:rsidRPr="005A126A" w:rsidRDefault="00697075" w:rsidP="00B2033C">
      <w:pPr>
        <w:pStyle w:val="ListeParagraf"/>
        <w:numPr>
          <w:ilvl w:val="0"/>
          <w:numId w:val="14"/>
        </w:numPr>
        <w:jc w:val="both"/>
        <w:rPr>
          <w:color w:val="FF0000"/>
          <w:sz w:val="32"/>
          <w:szCs w:val="32"/>
        </w:rPr>
      </w:pPr>
      <w:r w:rsidRPr="005A126A">
        <w:rPr>
          <w:b/>
          <w:bCs/>
          <w:color w:val="FF0000"/>
          <w:sz w:val="32"/>
          <w:szCs w:val="32"/>
        </w:rPr>
        <w:t>ÖMRÜNÜ NEREDE TÜKETTİN… RAMAZANI NASIL YAŞADIN…</w:t>
      </w:r>
    </w:p>
    <w:p w:rsidR="00697075" w:rsidRPr="005A126A" w:rsidRDefault="00697075" w:rsidP="00697075">
      <w:pPr>
        <w:jc w:val="both"/>
        <w:rPr>
          <w:sz w:val="32"/>
          <w:szCs w:val="32"/>
        </w:rPr>
      </w:pPr>
      <w:r w:rsidRPr="005A126A">
        <w:rPr>
          <w:b/>
          <w:color w:val="FF0000"/>
          <w:sz w:val="32"/>
          <w:szCs w:val="32"/>
        </w:rPr>
        <w:t xml:space="preserve">OKSİJENİN BEDELİ </w:t>
      </w:r>
      <w:r w:rsidRPr="005A126A">
        <w:rPr>
          <w:sz w:val="32"/>
          <w:szCs w:val="32"/>
        </w:rPr>
        <w:t xml:space="preserve">78 yaşındaki bir adam ufak bir kriz geçirir ve hastaneye gider. Durumunun düzelmesi için </w:t>
      </w:r>
      <w:r w:rsidRPr="005A126A">
        <w:rPr>
          <w:b/>
          <w:sz w:val="32"/>
          <w:szCs w:val="32"/>
        </w:rPr>
        <w:t>24 saat boyunca oksijen verilen adam</w:t>
      </w:r>
      <w:r w:rsidRPr="005A126A">
        <w:rPr>
          <w:sz w:val="32"/>
          <w:szCs w:val="32"/>
        </w:rPr>
        <w:t xml:space="preserve"> çok daha iyi hissetmeye başlar. Durumun düzeldiğini gören doktorlar </w:t>
      </w:r>
      <w:r w:rsidRPr="005A126A">
        <w:rPr>
          <w:b/>
          <w:sz w:val="32"/>
          <w:szCs w:val="32"/>
        </w:rPr>
        <w:t>2.000 TL civarındaki faturayı</w:t>
      </w:r>
      <w:r w:rsidRPr="005A126A">
        <w:rPr>
          <w:sz w:val="32"/>
          <w:szCs w:val="32"/>
        </w:rPr>
        <w:t xml:space="preserve"> getirince adam ağlamaya başlar.</w:t>
      </w:r>
    </w:p>
    <w:p w:rsidR="00697075" w:rsidRPr="005A126A" w:rsidRDefault="00697075" w:rsidP="00697075">
      <w:pPr>
        <w:jc w:val="both"/>
        <w:rPr>
          <w:sz w:val="32"/>
          <w:szCs w:val="32"/>
        </w:rPr>
      </w:pPr>
      <w:r w:rsidRPr="005A126A">
        <w:rPr>
          <w:sz w:val="32"/>
          <w:szCs w:val="32"/>
        </w:rPr>
        <w:t xml:space="preserve">Adamın durumuna üzülen doktor </w:t>
      </w:r>
      <w:r w:rsidRPr="005A126A">
        <w:rPr>
          <w:b/>
          <w:bCs/>
          <w:sz w:val="32"/>
          <w:szCs w:val="32"/>
        </w:rPr>
        <w:t>"ağlamana gerek yok, taksitle de ödeyebilirsin"</w:t>
      </w:r>
      <w:r w:rsidRPr="005A126A">
        <w:rPr>
          <w:sz w:val="32"/>
          <w:szCs w:val="32"/>
        </w:rPr>
        <w:t xml:space="preserve"> der.</w:t>
      </w:r>
    </w:p>
    <w:p w:rsidR="00697075" w:rsidRPr="005A126A" w:rsidRDefault="00697075" w:rsidP="00697075">
      <w:pPr>
        <w:jc w:val="both"/>
        <w:rPr>
          <w:sz w:val="32"/>
          <w:szCs w:val="32"/>
        </w:rPr>
      </w:pPr>
      <w:r w:rsidRPr="005A126A">
        <w:rPr>
          <w:sz w:val="32"/>
          <w:szCs w:val="32"/>
        </w:rPr>
        <w:t xml:space="preserve">Adam ise: </w:t>
      </w:r>
      <w:r w:rsidRPr="005A126A">
        <w:rPr>
          <w:b/>
          <w:bCs/>
          <w:color w:val="FF0000"/>
          <w:sz w:val="32"/>
          <w:szCs w:val="32"/>
        </w:rPr>
        <w:t xml:space="preserve">«Mesele para değil peşin de öderim ben ücreti. Asıl mesele şu ki; siz bana sadece 24 saat oksijen verdiniz ve bunun için 2.000 Lira istiyorsunuz. Bana 78 yıldır oksijen veren Yaradan'a borcumu nasıl ödeyeceğim, onu bilmiyorum" </w:t>
      </w:r>
      <w:r w:rsidRPr="005A126A">
        <w:rPr>
          <w:sz w:val="32"/>
          <w:szCs w:val="32"/>
        </w:rPr>
        <w:t>ben onun için ağlıyorum der...</w:t>
      </w:r>
    </w:p>
    <w:p w:rsidR="003670E6" w:rsidRPr="005A126A" w:rsidRDefault="003670E6" w:rsidP="003670E6">
      <w:pPr>
        <w:jc w:val="both"/>
        <w:rPr>
          <w:sz w:val="32"/>
          <w:szCs w:val="32"/>
        </w:rPr>
      </w:pPr>
    </w:p>
    <w:p w:rsidR="003670E6" w:rsidRPr="005A126A" w:rsidRDefault="003670E6" w:rsidP="003670E6">
      <w:pPr>
        <w:jc w:val="both"/>
        <w:rPr>
          <w:rFonts w:cs="Emine"/>
          <w:sz w:val="32"/>
          <w:szCs w:val="32"/>
        </w:rPr>
      </w:pPr>
      <w:r w:rsidRPr="005A126A">
        <w:rPr>
          <w:rFonts w:cs="Emine"/>
          <w:sz w:val="32"/>
          <w:szCs w:val="32"/>
          <w:rtl/>
          <w:lang w:bidi="ar-AE"/>
        </w:rPr>
        <w:t>رَغِمَ اَنْفُ رَجُلٍ دَخَلَ عَلَيْهِ رَمَضَانُ ثُمَّ انْسَلَخَ قَبْلَ اَنْ يُغْفَرَ لَهُ</w:t>
      </w:r>
    </w:p>
    <w:p w:rsidR="003670E6" w:rsidRPr="005A126A" w:rsidRDefault="003670E6" w:rsidP="003670E6">
      <w:pPr>
        <w:jc w:val="both"/>
        <w:rPr>
          <w:b/>
          <w:bCs/>
          <w:sz w:val="32"/>
          <w:szCs w:val="32"/>
        </w:rPr>
      </w:pPr>
      <w:r w:rsidRPr="005A126A">
        <w:rPr>
          <w:sz w:val="32"/>
          <w:szCs w:val="32"/>
        </w:rPr>
        <w:t xml:space="preserve">Peygamber (s.a.v) şöyle buyurdu: </w:t>
      </w:r>
      <w:r w:rsidRPr="005A126A">
        <w:rPr>
          <w:b/>
          <w:bCs/>
          <w:sz w:val="32"/>
          <w:szCs w:val="32"/>
        </w:rPr>
        <w:t>“Ramazan’ı yaşadığı halde günahlarını bağışlatamayan kimsenin burnu yerde sürünsün!” (Tirmizi, Deavat, 100)</w:t>
      </w:r>
    </w:p>
    <w:p w:rsidR="003670E6" w:rsidRPr="005A126A" w:rsidRDefault="003670E6" w:rsidP="003670E6">
      <w:pPr>
        <w:jc w:val="both"/>
        <w:rPr>
          <w:sz w:val="32"/>
          <w:szCs w:val="32"/>
        </w:rPr>
      </w:pPr>
      <w:r w:rsidRPr="005A126A">
        <w:rPr>
          <w:b/>
          <w:bCs/>
          <w:sz w:val="32"/>
          <w:szCs w:val="32"/>
        </w:rPr>
        <w:t>AHİRETTE «KEŞKE» DEMEMEK İÇİN</w:t>
      </w:r>
    </w:p>
    <w:p w:rsidR="003670E6" w:rsidRPr="005A126A" w:rsidRDefault="003670E6" w:rsidP="003670E6">
      <w:pPr>
        <w:numPr>
          <w:ilvl w:val="0"/>
          <w:numId w:val="20"/>
        </w:numPr>
        <w:jc w:val="both"/>
        <w:rPr>
          <w:sz w:val="32"/>
          <w:szCs w:val="32"/>
        </w:rPr>
      </w:pPr>
      <w:r w:rsidRPr="005A126A">
        <w:rPr>
          <w:sz w:val="32"/>
          <w:szCs w:val="32"/>
        </w:rPr>
        <w:t xml:space="preserve">Keşke, toprak olsaydım! </w:t>
      </w:r>
      <w:r w:rsidRPr="005A126A">
        <w:rPr>
          <w:sz w:val="32"/>
          <w:szCs w:val="32"/>
          <w:rtl/>
        </w:rPr>
        <w:t>يا ليتني كنت ترابا</w:t>
      </w:r>
    </w:p>
    <w:p w:rsidR="003670E6" w:rsidRPr="005A126A" w:rsidRDefault="003670E6" w:rsidP="003670E6">
      <w:pPr>
        <w:numPr>
          <w:ilvl w:val="0"/>
          <w:numId w:val="20"/>
        </w:numPr>
        <w:jc w:val="both"/>
        <w:rPr>
          <w:sz w:val="32"/>
          <w:szCs w:val="32"/>
        </w:rPr>
      </w:pPr>
      <w:r w:rsidRPr="005A126A">
        <w:rPr>
          <w:sz w:val="32"/>
          <w:szCs w:val="32"/>
        </w:rPr>
        <w:t xml:space="preserve">Keşke, bu hayatım için bir şeyler gönderseydim! </w:t>
      </w:r>
      <w:r w:rsidRPr="005A126A">
        <w:rPr>
          <w:sz w:val="32"/>
          <w:szCs w:val="32"/>
          <w:rtl/>
        </w:rPr>
        <w:t>يا ليتني قدمت لحياتي</w:t>
      </w:r>
    </w:p>
    <w:p w:rsidR="003670E6" w:rsidRPr="005A126A" w:rsidRDefault="003670E6" w:rsidP="003670E6">
      <w:pPr>
        <w:numPr>
          <w:ilvl w:val="0"/>
          <w:numId w:val="20"/>
        </w:numPr>
        <w:jc w:val="both"/>
        <w:rPr>
          <w:sz w:val="32"/>
          <w:szCs w:val="32"/>
        </w:rPr>
      </w:pPr>
      <w:r w:rsidRPr="005A126A">
        <w:rPr>
          <w:sz w:val="32"/>
          <w:szCs w:val="32"/>
        </w:rPr>
        <w:t xml:space="preserve">Keşke, kitabım (amel defterim) verilmeseydi! </w:t>
      </w:r>
      <w:r w:rsidRPr="005A126A">
        <w:rPr>
          <w:sz w:val="32"/>
          <w:szCs w:val="32"/>
          <w:rtl/>
        </w:rPr>
        <w:t>يا ليتني لم أوت كتابيه</w:t>
      </w:r>
    </w:p>
    <w:p w:rsidR="003670E6" w:rsidRPr="005A126A" w:rsidRDefault="003670E6" w:rsidP="003670E6">
      <w:pPr>
        <w:numPr>
          <w:ilvl w:val="0"/>
          <w:numId w:val="20"/>
        </w:numPr>
        <w:jc w:val="both"/>
        <w:rPr>
          <w:sz w:val="32"/>
          <w:szCs w:val="32"/>
        </w:rPr>
      </w:pPr>
      <w:r w:rsidRPr="005A126A">
        <w:rPr>
          <w:sz w:val="32"/>
          <w:szCs w:val="32"/>
        </w:rPr>
        <w:lastRenderedPageBreak/>
        <w:t xml:space="preserve">Keşke, falancayı dost edinmeseydim! </w:t>
      </w:r>
      <w:r w:rsidRPr="005A126A">
        <w:rPr>
          <w:sz w:val="32"/>
          <w:szCs w:val="32"/>
          <w:rtl/>
        </w:rPr>
        <w:t>يا ليتني لم أتخذ فلانا خليلا</w:t>
      </w:r>
    </w:p>
    <w:p w:rsidR="003670E6" w:rsidRPr="005A126A" w:rsidRDefault="003670E6" w:rsidP="003670E6">
      <w:pPr>
        <w:numPr>
          <w:ilvl w:val="0"/>
          <w:numId w:val="20"/>
        </w:numPr>
        <w:jc w:val="both"/>
        <w:rPr>
          <w:sz w:val="32"/>
          <w:szCs w:val="32"/>
        </w:rPr>
      </w:pPr>
      <w:r w:rsidRPr="005A126A">
        <w:rPr>
          <w:sz w:val="32"/>
          <w:szCs w:val="32"/>
        </w:rPr>
        <w:t xml:space="preserve">Keşke, Allah’a ve rasule itaat etseydik! </w:t>
      </w:r>
      <w:r w:rsidRPr="005A126A">
        <w:rPr>
          <w:sz w:val="32"/>
          <w:szCs w:val="32"/>
          <w:rtl/>
        </w:rPr>
        <w:t>يا ليتنا اطعنا الله و اطعنا الرسولا</w:t>
      </w:r>
    </w:p>
    <w:p w:rsidR="003670E6" w:rsidRPr="005A126A" w:rsidRDefault="003670E6" w:rsidP="003670E6">
      <w:pPr>
        <w:numPr>
          <w:ilvl w:val="0"/>
          <w:numId w:val="20"/>
        </w:numPr>
        <w:jc w:val="both"/>
        <w:rPr>
          <w:sz w:val="32"/>
          <w:szCs w:val="32"/>
        </w:rPr>
      </w:pPr>
      <w:r w:rsidRPr="005A126A">
        <w:rPr>
          <w:sz w:val="32"/>
          <w:szCs w:val="32"/>
        </w:rPr>
        <w:t xml:space="preserve">Keşke, Rasulle beraber yol alsaydım! </w:t>
      </w:r>
      <w:r w:rsidRPr="005A126A">
        <w:rPr>
          <w:sz w:val="32"/>
          <w:szCs w:val="32"/>
          <w:rtl/>
        </w:rPr>
        <w:t>يا ليتني اتخذت مع الرسول سبيلا</w:t>
      </w:r>
    </w:p>
    <w:p w:rsidR="003670E6" w:rsidRPr="005A126A" w:rsidRDefault="003670E6" w:rsidP="003670E6">
      <w:pPr>
        <w:numPr>
          <w:ilvl w:val="0"/>
          <w:numId w:val="20"/>
        </w:numPr>
        <w:jc w:val="both"/>
        <w:rPr>
          <w:sz w:val="32"/>
          <w:szCs w:val="32"/>
        </w:rPr>
      </w:pPr>
      <w:r w:rsidRPr="005A126A">
        <w:rPr>
          <w:sz w:val="32"/>
          <w:szCs w:val="32"/>
        </w:rPr>
        <w:t xml:space="preserve">Keşke, onlarla beraber olsaydım da büyük bir başarı kazansaydım! </w:t>
      </w:r>
      <w:r w:rsidRPr="005A126A">
        <w:rPr>
          <w:sz w:val="32"/>
          <w:szCs w:val="32"/>
          <w:rtl/>
        </w:rPr>
        <w:t>يا ليتني كنت معهم فأفوز فوزا عظيما</w:t>
      </w:r>
    </w:p>
    <w:p w:rsidR="003670E6" w:rsidRPr="005A126A" w:rsidRDefault="003670E6" w:rsidP="003670E6">
      <w:pPr>
        <w:jc w:val="both"/>
        <w:rPr>
          <w:sz w:val="32"/>
          <w:szCs w:val="32"/>
        </w:rPr>
      </w:pPr>
      <w:r w:rsidRPr="005A126A">
        <w:rPr>
          <w:sz w:val="32"/>
          <w:szCs w:val="32"/>
        </w:rPr>
        <w:t xml:space="preserve">Bunların tamamı, şu an bizim için mümkün olan, Kuran-ı Kerimde ifade edilen </w:t>
      </w:r>
      <w:r w:rsidRPr="005A126A">
        <w:rPr>
          <w:b/>
          <w:bCs/>
          <w:sz w:val="32"/>
          <w:szCs w:val="32"/>
        </w:rPr>
        <w:t>ölülerin temennileridir.</w:t>
      </w:r>
      <w:r w:rsidRPr="005A126A">
        <w:rPr>
          <w:sz w:val="32"/>
          <w:szCs w:val="32"/>
        </w:rPr>
        <w:t xml:space="preserve"> Yarın Mahşer meydanında bunları dememek için, bugün üzerimize düşeni hakkıyla yerine getirelim.</w:t>
      </w:r>
    </w:p>
    <w:p w:rsidR="003670E6" w:rsidRPr="005A126A" w:rsidRDefault="003670E6" w:rsidP="00697075">
      <w:pPr>
        <w:jc w:val="both"/>
        <w:rPr>
          <w:sz w:val="32"/>
          <w:szCs w:val="32"/>
        </w:rPr>
      </w:pPr>
    </w:p>
    <w:p w:rsidR="00697075" w:rsidRPr="005A126A" w:rsidRDefault="00B2033C" w:rsidP="00B2033C">
      <w:pPr>
        <w:pStyle w:val="ListeParagraf"/>
        <w:numPr>
          <w:ilvl w:val="0"/>
          <w:numId w:val="13"/>
        </w:numPr>
        <w:jc w:val="both"/>
        <w:rPr>
          <w:color w:val="FF0000"/>
          <w:sz w:val="32"/>
          <w:szCs w:val="32"/>
        </w:rPr>
      </w:pPr>
      <w:r w:rsidRPr="005A126A">
        <w:rPr>
          <w:b/>
          <w:bCs/>
          <w:color w:val="FF0000"/>
          <w:sz w:val="32"/>
          <w:szCs w:val="32"/>
        </w:rPr>
        <w:t xml:space="preserve">RAMAZAN AF VE MAĞFİRET AYIDIR. </w:t>
      </w:r>
      <w:r w:rsidR="00697075" w:rsidRPr="005A126A">
        <w:rPr>
          <w:b/>
          <w:bCs/>
          <w:color w:val="FF0000"/>
          <w:sz w:val="32"/>
          <w:szCs w:val="32"/>
        </w:rPr>
        <w:t>KALP VE TEVBE</w:t>
      </w:r>
    </w:p>
    <w:p w:rsidR="00697075" w:rsidRPr="005A126A" w:rsidRDefault="00697075" w:rsidP="00697075">
      <w:pPr>
        <w:jc w:val="both"/>
        <w:rPr>
          <w:sz w:val="32"/>
          <w:szCs w:val="32"/>
        </w:rPr>
      </w:pPr>
      <w:r w:rsidRPr="005A126A">
        <w:rPr>
          <w:sz w:val="32"/>
          <w:szCs w:val="32"/>
        </w:rPr>
        <w:t xml:space="preserve">Hz. Peygamber Efendimiz Bir Hadis-i Şeriflerinde Şöyle Buyurmaktadırlar:  </w:t>
      </w:r>
    </w:p>
    <w:p w:rsidR="00697075" w:rsidRPr="005A126A" w:rsidRDefault="00697075" w:rsidP="00697075">
      <w:pPr>
        <w:jc w:val="both"/>
        <w:rPr>
          <w:rFonts w:cs="Emine"/>
          <w:sz w:val="32"/>
          <w:szCs w:val="32"/>
        </w:rPr>
      </w:pPr>
      <w:r w:rsidRPr="005A126A">
        <w:rPr>
          <w:rFonts w:cs="Emine" w:hint="cs"/>
          <w:sz w:val="32"/>
          <w:szCs w:val="32"/>
          <w:rtl/>
        </w:rPr>
        <w:t>إِنَّ الْعَبْدَ إِذَا أَخْطَأَ خَطِيئَةً نُكِتَتْ فِي قَلْبِهِ نُكْتَةٌ سَوْدَاءُ</w:t>
      </w:r>
    </w:p>
    <w:p w:rsidR="00697075" w:rsidRPr="005A126A" w:rsidRDefault="00697075" w:rsidP="00697075">
      <w:pPr>
        <w:jc w:val="both"/>
        <w:rPr>
          <w:sz w:val="32"/>
          <w:szCs w:val="32"/>
        </w:rPr>
      </w:pPr>
      <w:r w:rsidRPr="005A126A">
        <w:rPr>
          <w:sz w:val="32"/>
          <w:szCs w:val="32"/>
        </w:rPr>
        <w:t>"</w:t>
      </w:r>
      <w:r w:rsidRPr="005A126A">
        <w:rPr>
          <w:b/>
          <w:bCs/>
          <w:sz w:val="32"/>
          <w:szCs w:val="32"/>
        </w:rPr>
        <w:t xml:space="preserve">Kul, bir hata işlediği zaman kalbine siyah bir nokta vurulur. </w:t>
      </w:r>
    </w:p>
    <w:p w:rsidR="00697075" w:rsidRPr="005A126A" w:rsidRDefault="00697075" w:rsidP="00697075">
      <w:pPr>
        <w:jc w:val="both"/>
        <w:rPr>
          <w:rFonts w:cs="Emine"/>
          <w:sz w:val="32"/>
          <w:szCs w:val="32"/>
        </w:rPr>
      </w:pPr>
      <w:r w:rsidRPr="005A126A">
        <w:rPr>
          <w:rFonts w:cs="Emine" w:hint="cs"/>
          <w:sz w:val="32"/>
          <w:szCs w:val="32"/>
          <w:rtl/>
        </w:rPr>
        <w:t>فَإِذَا هُوَ نَزَعَ وَاسْتَغْفَرَ وَتَابَ سُقِلَ قَلْبُهُ</w:t>
      </w:r>
    </w:p>
    <w:p w:rsidR="00697075" w:rsidRPr="005A126A" w:rsidRDefault="00697075" w:rsidP="00697075">
      <w:pPr>
        <w:jc w:val="both"/>
        <w:rPr>
          <w:sz w:val="32"/>
          <w:szCs w:val="32"/>
        </w:rPr>
      </w:pPr>
      <w:r w:rsidRPr="005A126A">
        <w:rPr>
          <w:b/>
          <w:bCs/>
          <w:sz w:val="32"/>
          <w:szCs w:val="32"/>
        </w:rPr>
        <w:t>Şayet el çeker, mağfiret diler ve tevbe ederse kalbi cilalanır</w:t>
      </w:r>
      <w:r w:rsidRPr="005A126A">
        <w:rPr>
          <w:sz w:val="32"/>
          <w:szCs w:val="32"/>
        </w:rPr>
        <w:t xml:space="preserve">. </w:t>
      </w:r>
    </w:p>
    <w:p w:rsidR="00697075" w:rsidRPr="005A126A" w:rsidRDefault="00697075" w:rsidP="00697075">
      <w:pPr>
        <w:jc w:val="both"/>
        <w:rPr>
          <w:rFonts w:cs="Emine"/>
          <w:sz w:val="32"/>
          <w:szCs w:val="32"/>
        </w:rPr>
      </w:pPr>
      <w:r w:rsidRPr="005A126A">
        <w:rPr>
          <w:rFonts w:cs="Emine" w:hint="cs"/>
          <w:sz w:val="32"/>
          <w:szCs w:val="32"/>
          <w:rtl/>
        </w:rPr>
        <w:t>وَإِنْ عَادَ زِيدَ فِيهَا حَتَّى تَعْلُوَ قَلْبَهُ وَهُوَ الرَّانُ</w:t>
      </w:r>
    </w:p>
    <w:p w:rsidR="00697075" w:rsidRPr="005A126A" w:rsidRDefault="00697075" w:rsidP="00697075">
      <w:pPr>
        <w:jc w:val="both"/>
        <w:rPr>
          <w:sz w:val="32"/>
          <w:szCs w:val="32"/>
        </w:rPr>
      </w:pPr>
      <w:r w:rsidRPr="005A126A">
        <w:rPr>
          <w:b/>
          <w:bCs/>
          <w:sz w:val="32"/>
          <w:szCs w:val="32"/>
        </w:rPr>
        <w:t>Eğer Tevbe etmeyip günaha devam ederse siyah nokta artırılır ve neticede bütün kalbini istila eder.</w:t>
      </w:r>
      <w:r w:rsidRPr="005A126A">
        <w:rPr>
          <w:sz w:val="32"/>
          <w:szCs w:val="32"/>
        </w:rPr>
        <w:t xml:space="preserve"> </w:t>
      </w:r>
    </w:p>
    <w:p w:rsidR="00697075" w:rsidRPr="005A126A" w:rsidRDefault="00697075" w:rsidP="00697075">
      <w:pPr>
        <w:jc w:val="both"/>
        <w:rPr>
          <w:rFonts w:cs="Emine"/>
          <w:sz w:val="32"/>
          <w:szCs w:val="32"/>
        </w:rPr>
      </w:pPr>
      <w:r w:rsidRPr="005A126A">
        <w:rPr>
          <w:rFonts w:cs="Emine" w:hint="cs"/>
          <w:sz w:val="32"/>
          <w:szCs w:val="32"/>
          <w:rtl/>
        </w:rPr>
        <w:t>الَّذِي ذَكَرَ اللَّهُ ‏: ‏</w:t>
      </w:r>
      <w:r w:rsidRPr="005A126A">
        <w:rPr>
          <w:rFonts w:cs="Emine"/>
          <w:sz w:val="32"/>
          <w:szCs w:val="32"/>
          <w:rtl/>
        </w:rPr>
        <w:t>(‏ كلاَّ بَلْ رَانَ عَلَى قُلُوبِهِمْ مَا كَانُوا يَكْسِبُونَ ‏)</w:t>
      </w:r>
      <w:r w:rsidRPr="005A126A">
        <w:rPr>
          <w:rFonts w:cs="Emine" w:hint="cs"/>
          <w:sz w:val="32"/>
          <w:szCs w:val="32"/>
          <w:rtl/>
        </w:rPr>
        <w:t>‏</w:t>
      </w:r>
    </w:p>
    <w:p w:rsidR="00697075" w:rsidRPr="005A126A" w:rsidRDefault="00697075" w:rsidP="00697075">
      <w:pPr>
        <w:jc w:val="both"/>
        <w:rPr>
          <w:sz w:val="32"/>
          <w:szCs w:val="32"/>
        </w:rPr>
      </w:pPr>
      <w:r w:rsidRPr="005A126A">
        <w:rPr>
          <w:sz w:val="32"/>
          <w:szCs w:val="32"/>
        </w:rPr>
        <w:lastRenderedPageBreak/>
        <w:t xml:space="preserve">İşte Allah (c.c) nun, " </w:t>
      </w:r>
      <w:r w:rsidRPr="005A126A">
        <w:rPr>
          <w:b/>
          <w:bCs/>
          <w:sz w:val="32"/>
          <w:szCs w:val="32"/>
        </w:rPr>
        <w:t>gerçek şu ki onların kazanmış oldukları günahlar, kalplerini örtmüştür</w:t>
      </w:r>
      <w:r w:rsidRPr="005A126A">
        <w:rPr>
          <w:sz w:val="32"/>
          <w:szCs w:val="32"/>
        </w:rPr>
        <w:t>." (Mutaffifin, 83/14) diye zikrettiği örtü budur." (Tirmizi, Tefsir, 74/3654)</w:t>
      </w:r>
    </w:p>
    <w:p w:rsidR="00697075" w:rsidRPr="005A126A" w:rsidRDefault="00697075" w:rsidP="00697075">
      <w:pPr>
        <w:jc w:val="both"/>
        <w:rPr>
          <w:color w:val="FF0000"/>
          <w:sz w:val="32"/>
          <w:szCs w:val="32"/>
        </w:rPr>
      </w:pPr>
      <w:r w:rsidRPr="005A126A">
        <w:rPr>
          <w:b/>
          <w:bCs/>
          <w:color w:val="FF0000"/>
          <w:sz w:val="32"/>
          <w:szCs w:val="32"/>
        </w:rPr>
        <w:t>50 yaşında bir adam düşünelim? 15 yaşında ergenlik dönemi/Büluğ cağına girmiş olsun.</w:t>
      </w:r>
    </w:p>
    <w:p w:rsidR="00697075" w:rsidRPr="005A126A" w:rsidRDefault="00697075" w:rsidP="00697075">
      <w:pPr>
        <w:jc w:val="both"/>
        <w:rPr>
          <w:sz w:val="32"/>
          <w:szCs w:val="32"/>
        </w:rPr>
      </w:pPr>
      <w:r w:rsidRPr="005A126A">
        <w:rPr>
          <w:bCs/>
          <w:sz w:val="32"/>
          <w:szCs w:val="32"/>
        </w:rPr>
        <w:t>35 yıl mükellef olarak/ sorumlu olarak yaşamıştır.</w:t>
      </w:r>
      <w:r w:rsidR="00B2033C" w:rsidRPr="005A126A">
        <w:rPr>
          <w:bCs/>
          <w:sz w:val="32"/>
          <w:szCs w:val="32"/>
        </w:rPr>
        <w:t xml:space="preserve"> </w:t>
      </w:r>
      <w:r w:rsidRPr="005A126A">
        <w:rPr>
          <w:bCs/>
          <w:sz w:val="32"/>
          <w:szCs w:val="32"/>
        </w:rPr>
        <w:t>Her gün bir günah işlediğini düşünsek</w:t>
      </w:r>
      <w:r w:rsidR="00B2033C" w:rsidRPr="005A126A">
        <w:rPr>
          <w:bCs/>
          <w:sz w:val="32"/>
          <w:szCs w:val="32"/>
        </w:rPr>
        <w:t xml:space="preserve"> </w:t>
      </w:r>
      <w:r w:rsidRPr="005A126A">
        <w:rPr>
          <w:bCs/>
          <w:sz w:val="32"/>
          <w:szCs w:val="32"/>
        </w:rPr>
        <w:t>bir yılda 1*365=365  Otuz beş yılda 365*35=12.775 günah işlemiş olur.</w:t>
      </w:r>
    </w:p>
    <w:p w:rsidR="00B2033C" w:rsidRPr="005A126A" w:rsidRDefault="00B2033C" w:rsidP="003670E6">
      <w:pPr>
        <w:pStyle w:val="ListeParagraf"/>
        <w:numPr>
          <w:ilvl w:val="0"/>
          <w:numId w:val="13"/>
        </w:numPr>
        <w:jc w:val="both"/>
        <w:rPr>
          <w:color w:val="FF0000"/>
          <w:sz w:val="32"/>
          <w:szCs w:val="32"/>
        </w:rPr>
      </w:pPr>
      <w:r w:rsidRPr="005A126A">
        <w:rPr>
          <w:b/>
          <w:bCs/>
          <w:color w:val="FF0000"/>
          <w:sz w:val="32"/>
          <w:szCs w:val="32"/>
        </w:rPr>
        <w:t>SAHİPSİZ BIRAKMA RAHMET VESİLENE SARIL, KARANLIKLARDAN AYDINLIĞA ÇIKARSIN</w:t>
      </w:r>
    </w:p>
    <w:p w:rsidR="00B2033C" w:rsidRPr="005A126A" w:rsidRDefault="00B2033C" w:rsidP="00B2033C">
      <w:pPr>
        <w:jc w:val="both"/>
        <w:rPr>
          <w:rFonts w:cs="Emine"/>
          <w:sz w:val="32"/>
          <w:szCs w:val="32"/>
        </w:rPr>
      </w:pPr>
      <w:r w:rsidRPr="005A126A">
        <w:rPr>
          <w:rFonts w:cs="Emine" w:hint="cs"/>
          <w:sz w:val="32"/>
          <w:szCs w:val="32"/>
          <w:rtl/>
          <w:lang w:bidi="ar-AE"/>
        </w:rPr>
        <w:t>وَقَالَ الرَّسُولُ يَا رَبِّ اِنَّ قَوْمِي اتَّخَذُوا هٰذَا الْقُرْاٰنَ مَهْجُوراً ﴿٣٠﴾</w:t>
      </w:r>
    </w:p>
    <w:p w:rsidR="00B2033C" w:rsidRPr="005A126A" w:rsidRDefault="00B2033C" w:rsidP="00B2033C">
      <w:pPr>
        <w:jc w:val="both"/>
        <w:rPr>
          <w:sz w:val="32"/>
          <w:szCs w:val="32"/>
        </w:rPr>
      </w:pPr>
      <w:r w:rsidRPr="005A126A">
        <w:rPr>
          <w:sz w:val="32"/>
          <w:szCs w:val="32"/>
          <w:rtl/>
          <w:lang w:bidi="ar-AE"/>
        </w:rPr>
        <w:t xml:space="preserve"> "</w:t>
      </w:r>
      <w:r w:rsidRPr="005A126A">
        <w:rPr>
          <w:sz w:val="32"/>
          <w:szCs w:val="32"/>
        </w:rPr>
        <w:t xml:space="preserve">Resul, "Rabbim! Kavmim bu Kur’an’a büsbütün ilgisiz kaldılar" dedi."  </w:t>
      </w:r>
    </w:p>
    <w:p w:rsidR="00B2033C" w:rsidRPr="005A126A" w:rsidRDefault="00B2033C" w:rsidP="00B2033C">
      <w:pPr>
        <w:jc w:val="both"/>
        <w:rPr>
          <w:sz w:val="32"/>
          <w:szCs w:val="32"/>
        </w:rPr>
      </w:pPr>
      <w:r w:rsidRPr="005A126A">
        <w:rPr>
          <w:sz w:val="32"/>
          <w:szCs w:val="32"/>
        </w:rPr>
        <w:t xml:space="preserve">(Furkân; 30) </w:t>
      </w:r>
    </w:p>
    <w:p w:rsidR="00B2033C" w:rsidRPr="005A126A" w:rsidRDefault="00B2033C" w:rsidP="00B2033C">
      <w:pPr>
        <w:pStyle w:val="ListeParagraf"/>
        <w:numPr>
          <w:ilvl w:val="0"/>
          <w:numId w:val="12"/>
        </w:numPr>
        <w:jc w:val="both"/>
        <w:rPr>
          <w:color w:val="FF0000"/>
          <w:sz w:val="32"/>
          <w:szCs w:val="32"/>
        </w:rPr>
      </w:pPr>
      <w:r w:rsidRPr="005A126A">
        <w:rPr>
          <w:b/>
          <w:bCs/>
          <w:color w:val="FF0000"/>
          <w:sz w:val="32"/>
          <w:szCs w:val="32"/>
        </w:rPr>
        <w:t>FARZ OLAN ORUÇ RAMAZAN AYI’NDA TUTULUR</w:t>
      </w:r>
    </w:p>
    <w:p w:rsidR="00B2033C" w:rsidRPr="005A126A" w:rsidRDefault="00B2033C" w:rsidP="00B2033C">
      <w:pPr>
        <w:jc w:val="both"/>
        <w:rPr>
          <w:rFonts w:cs="Emine"/>
          <w:sz w:val="32"/>
          <w:szCs w:val="32"/>
        </w:rPr>
      </w:pPr>
      <w:r w:rsidRPr="005A126A">
        <w:rPr>
          <w:rFonts w:cs="Emine"/>
          <w:sz w:val="32"/>
          <w:szCs w:val="32"/>
          <w:rtl/>
        </w:rPr>
        <w:t xml:space="preserve">« مَنْ صَامَ رَمَضَانَ إِيمَاناً واحْتِساباً ، </w:t>
      </w:r>
    </w:p>
    <w:p w:rsidR="00B2033C" w:rsidRPr="005A126A" w:rsidRDefault="00B2033C" w:rsidP="00B2033C">
      <w:pPr>
        <w:jc w:val="both"/>
        <w:rPr>
          <w:rFonts w:cs="Emine"/>
          <w:sz w:val="32"/>
          <w:szCs w:val="32"/>
        </w:rPr>
      </w:pPr>
      <w:r w:rsidRPr="005A126A">
        <w:rPr>
          <w:rFonts w:cs="Emine"/>
          <w:sz w:val="32"/>
          <w:szCs w:val="32"/>
          <w:rtl/>
        </w:rPr>
        <w:t>غُفِرَ لَهُ ما تَقَدَّمَ مِنْ ذنْبِهِ »</w:t>
      </w:r>
    </w:p>
    <w:p w:rsidR="00B2033C" w:rsidRPr="005A126A" w:rsidRDefault="00B2033C" w:rsidP="00B2033C">
      <w:pPr>
        <w:jc w:val="both"/>
        <w:rPr>
          <w:sz w:val="32"/>
          <w:szCs w:val="32"/>
        </w:rPr>
      </w:pPr>
      <w:r w:rsidRPr="005A126A">
        <w:rPr>
          <w:b/>
          <w:bCs/>
          <w:sz w:val="32"/>
          <w:szCs w:val="32"/>
        </w:rPr>
        <w:t xml:space="preserve">"Kim, faziletine inanarak ve karşılığını Allah'tan bekleyerek Ramazan Orucunu tutarsa, </w:t>
      </w:r>
    </w:p>
    <w:p w:rsidR="00B2033C" w:rsidRPr="005A126A" w:rsidRDefault="00B2033C" w:rsidP="00B2033C">
      <w:pPr>
        <w:jc w:val="both"/>
        <w:rPr>
          <w:sz w:val="32"/>
          <w:szCs w:val="32"/>
        </w:rPr>
      </w:pPr>
      <w:r w:rsidRPr="005A126A">
        <w:rPr>
          <w:b/>
          <w:bCs/>
          <w:sz w:val="32"/>
          <w:szCs w:val="32"/>
        </w:rPr>
        <w:t xml:space="preserve">geçmiş günahları bağışlanır." </w:t>
      </w:r>
      <w:r w:rsidRPr="005A126A">
        <w:rPr>
          <w:sz w:val="32"/>
          <w:szCs w:val="32"/>
        </w:rPr>
        <w:t xml:space="preserve">(Buhârî, Îmân 28, Savm 6) </w:t>
      </w:r>
    </w:p>
    <w:p w:rsidR="00B2033C" w:rsidRPr="005A126A" w:rsidRDefault="00B2033C" w:rsidP="00B2033C">
      <w:pPr>
        <w:jc w:val="both"/>
        <w:rPr>
          <w:rFonts w:cs="Emine"/>
          <w:sz w:val="32"/>
          <w:szCs w:val="32"/>
        </w:rPr>
      </w:pPr>
      <w:r w:rsidRPr="005A126A">
        <w:rPr>
          <w:rFonts w:cs="Emine"/>
          <w:sz w:val="32"/>
          <w:szCs w:val="32"/>
          <w:rtl/>
        </w:rPr>
        <w:t>مَنْ قَامَ رَمَضَانَ إِيمَانًا وَاحْتِسَابًا غُفِرَ لَهُ مَا تَقَدَّمَ مِنْ ذَنْبِهِ</w:t>
      </w:r>
    </w:p>
    <w:p w:rsidR="00B2033C" w:rsidRPr="005A126A" w:rsidRDefault="00B2033C" w:rsidP="00B2033C">
      <w:pPr>
        <w:jc w:val="both"/>
        <w:rPr>
          <w:sz w:val="32"/>
          <w:szCs w:val="32"/>
        </w:rPr>
      </w:pPr>
      <w:r w:rsidRPr="005A126A">
        <w:rPr>
          <w:sz w:val="32"/>
          <w:szCs w:val="32"/>
        </w:rPr>
        <w:lastRenderedPageBreak/>
        <w:t>“</w:t>
      </w:r>
      <w:r w:rsidRPr="005A126A">
        <w:rPr>
          <w:b/>
          <w:bCs/>
          <w:sz w:val="32"/>
          <w:szCs w:val="32"/>
        </w:rPr>
        <w:t xml:space="preserve">Kim Ramazan ayının faziletine inanarak ve karşılığını Allah’tan bekleyerek, Ramazanı ibadetle ihya ederse, geçmiş günahları bağışlanır”. </w:t>
      </w:r>
      <w:r w:rsidRPr="005A126A">
        <w:rPr>
          <w:sz w:val="32"/>
          <w:szCs w:val="32"/>
        </w:rPr>
        <w:t>(Buharî, İman,37, I,14; Müslim, Salâtü’l-Müsafirîn, 13. II,523; Nesâi, Kıyamu’l-Leyl,3, III,201.)</w:t>
      </w:r>
    </w:p>
    <w:p w:rsidR="00B2033C" w:rsidRPr="005A126A" w:rsidRDefault="00B2033C" w:rsidP="00B2033C">
      <w:pPr>
        <w:jc w:val="both"/>
        <w:rPr>
          <w:sz w:val="32"/>
          <w:szCs w:val="32"/>
        </w:rPr>
      </w:pPr>
    </w:p>
    <w:p w:rsidR="00B2033C" w:rsidRPr="005A126A" w:rsidRDefault="00B2033C" w:rsidP="00B2033C">
      <w:pPr>
        <w:pStyle w:val="ListeParagraf"/>
        <w:numPr>
          <w:ilvl w:val="0"/>
          <w:numId w:val="11"/>
        </w:numPr>
        <w:jc w:val="both"/>
        <w:rPr>
          <w:color w:val="FF0000"/>
          <w:sz w:val="32"/>
          <w:szCs w:val="32"/>
        </w:rPr>
      </w:pPr>
      <w:r w:rsidRPr="005A126A">
        <w:rPr>
          <w:b/>
          <w:bCs/>
          <w:color w:val="FF0000"/>
          <w:sz w:val="32"/>
          <w:szCs w:val="32"/>
        </w:rPr>
        <w:t>ALLAH İÇİN TUTUĞUMUZ ORUÇLARIMIZ BİZİ KORUYAN KALKANA DÖNÜŞSÜN</w:t>
      </w:r>
    </w:p>
    <w:p w:rsidR="00B2033C" w:rsidRPr="005A126A" w:rsidRDefault="00B2033C" w:rsidP="00B2033C">
      <w:pPr>
        <w:pStyle w:val="ListeParagraf"/>
        <w:numPr>
          <w:ilvl w:val="0"/>
          <w:numId w:val="11"/>
        </w:numPr>
        <w:jc w:val="both"/>
        <w:rPr>
          <w:color w:val="FF0000"/>
          <w:sz w:val="32"/>
          <w:szCs w:val="32"/>
        </w:rPr>
      </w:pPr>
      <w:r w:rsidRPr="005A126A">
        <w:rPr>
          <w:b/>
          <w:bCs/>
          <w:color w:val="FF0000"/>
          <w:sz w:val="32"/>
          <w:szCs w:val="32"/>
        </w:rPr>
        <w:t xml:space="preserve">RAMAZAN </w:t>
      </w:r>
      <w:r w:rsidRPr="005A126A">
        <w:rPr>
          <w:b/>
          <w:bCs/>
          <w:color w:val="FF0000"/>
          <w:sz w:val="32"/>
          <w:szCs w:val="32"/>
          <w:lang w:val="de-DE"/>
        </w:rPr>
        <w:t xml:space="preserve">KÖTÜLÜKLERI TERKETME </w:t>
      </w:r>
      <w:r w:rsidRPr="005A126A">
        <w:rPr>
          <w:b/>
          <w:bCs/>
          <w:color w:val="FF0000"/>
          <w:sz w:val="32"/>
          <w:szCs w:val="32"/>
        </w:rPr>
        <w:t>AYIDIR</w:t>
      </w:r>
    </w:p>
    <w:p w:rsidR="00B2033C" w:rsidRPr="005A126A" w:rsidRDefault="00B2033C" w:rsidP="00B2033C">
      <w:pPr>
        <w:pStyle w:val="ListeParagraf"/>
        <w:numPr>
          <w:ilvl w:val="0"/>
          <w:numId w:val="11"/>
        </w:numPr>
        <w:jc w:val="both"/>
        <w:rPr>
          <w:color w:val="FF0000"/>
          <w:sz w:val="32"/>
          <w:szCs w:val="32"/>
        </w:rPr>
      </w:pPr>
      <w:r w:rsidRPr="005A126A">
        <w:rPr>
          <w:b/>
          <w:bCs/>
          <w:color w:val="FF0000"/>
          <w:sz w:val="32"/>
          <w:szCs w:val="32"/>
        </w:rPr>
        <w:t>RAMAZAN HER ŞEYİ PAYLAŞMA AYIDIR</w:t>
      </w:r>
    </w:p>
    <w:p w:rsidR="00697075" w:rsidRPr="005A126A" w:rsidRDefault="00697075" w:rsidP="00697075">
      <w:pPr>
        <w:jc w:val="both"/>
        <w:rPr>
          <w:sz w:val="32"/>
          <w:szCs w:val="32"/>
        </w:rPr>
      </w:pPr>
    </w:p>
    <w:p w:rsidR="00596831" w:rsidRPr="005A126A" w:rsidRDefault="00596831" w:rsidP="00881405">
      <w:pPr>
        <w:jc w:val="both"/>
        <w:rPr>
          <w:b/>
          <w:color w:val="FF0000"/>
          <w:sz w:val="32"/>
          <w:szCs w:val="32"/>
        </w:rPr>
      </w:pPr>
      <w:r w:rsidRPr="005A126A">
        <w:rPr>
          <w:b/>
          <w:color w:val="FF0000"/>
          <w:sz w:val="32"/>
          <w:szCs w:val="32"/>
          <w:highlight w:val="yellow"/>
        </w:rPr>
        <w:t>12. Doğruluk zamandan ve mekândan bağımsız bir erdem midir? Yerinde ve zamanında olmayan doğru bir tavrın Müslümana katkısı olur mu?</w:t>
      </w:r>
    </w:p>
    <w:p w:rsidR="00C76EED" w:rsidRPr="005A126A" w:rsidRDefault="00C76EED" w:rsidP="00881405">
      <w:pPr>
        <w:jc w:val="both"/>
        <w:rPr>
          <w:rFonts w:cstheme="majorBidi"/>
          <w:sz w:val="32"/>
          <w:szCs w:val="32"/>
        </w:rPr>
      </w:pPr>
      <w:r w:rsidRPr="005A126A">
        <w:rPr>
          <w:rFonts w:cstheme="majorBidi"/>
          <w:sz w:val="32"/>
          <w:szCs w:val="32"/>
        </w:rPr>
        <w:t xml:space="preserve">Hz. Âişe validemiz, doğru sözlü olmayı İslam’ın on büyük erdeminin başında saymıştır. </w:t>
      </w:r>
    </w:p>
    <w:p w:rsidR="00C76EED" w:rsidRPr="005A126A" w:rsidRDefault="00C76EED" w:rsidP="00881405">
      <w:pPr>
        <w:jc w:val="both"/>
        <w:rPr>
          <w:sz w:val="32"/>
          <w:szCs w:val="32"/>
        </w:rPr>
      </w:pPr>
      <w:r w:rsidRPr="005A126A">
        <w:rPr>
          <w:rFonts w:cstheme="majorBidi"/>
          <w:b/>
          <w:sz w:val="32"/>
          <w:szCs w:val="32"/>
        </w:rPr>
        <w:t>“Tehlike bile görseniz doğruluktan ayrılmayın. Zira kurtuluş doğruluktadır. Kurtuluş dahi görseniz yalandan kaçının. Zira asıl tehlike yalandadır.”</w:t>
      </w:r>
      <w:r w:rsidRPr="005A126A">
        <w:rPr>
          <w:rFonts w:cstheme="majorBidi"/>
          <w:sz w:val="32"/>
          <w:szCs w:val="32"/>
        </w:rPr>
        <w:t>.</w:t>
      </w:r>
      <w:r w:rsidR="00272B1B" w:rsidRPr="005A126A">
        <w:rPr>
          <w:rFonts w:cstheme="majorBidi"/>
          <w:sz w:val="32"/>
          <w:szCs w:val="32"/>
        </w:rPr>
        <w:t xml:space="preserve"> (Abdullâh b. Muhammed, </w:t>
      </w:r>
      <w:r w:rsidR="00272B1B" w:rsidRPr="005A126A">
        <w:rPr>
          <w:rFonts w:cstheme="majorBidi"/>
          <w:i/>
          <w:sz w:val="32"/>
          <w:szCs w:val="32"/>
        </w:rPr>
        <w:t>Mekârimu’l-Ahlâk</w:t>
      </w:r>
      <w:r w:rsidR="00272B1B" w:rsidRPr="005A126A">
        <w:rPr>
          <w:rFonts w:cstheme="majorBidi"/>
          <w:sz w:val="32"/>
          <w:szCs w:val="32"/>
        </w:rPr>
        <w:t>, I, 46.)</w:t>
      </w:r>
    </w:p>
    <w:p w:rsidR="0058213E" w:rsidRPr="005A126A" w:rsidRDefault="00B52CA0" w:rsidP="00881405">
      <w:pPr>
        <w:jc w:val="both"/>
        <w:rPr>
          <w:sz w:val="32"/>
          <w:szCs w:val="32"/>
        </w:rPr>
      </w:pPr>
      <w:r w:rsidRPr="005A126A">
        <w:rPr>
          <w:rFonts w:ascii="Arial" w:hAnsi="Arial" w:cs="Arial"/>
          <w:sz w:val="32"/>
          <w:szCs w:val="32"/>
          <w:bdr w:val="none" w:sz="0" w:space="0" w:color="auto" w:frame="1"/>
          <w:shd w:val="clear" w:color="auto" w:fill="FFFFFF"/>
        </w:rPr>
        <w:t>Ziya Paşa</w:t>
      </w:r>
      <w:r w:rsidRPr="005A126A">
        <w:rPr>
          <w:rFonts w:ascii="Arial" w:hAnsi="Arial" w:cs="Arial"/>
          <w:color w:val="000000"/>
          <w:sz w:val="32"/>
          <w:szCs w:val="32"/>
          <w:shd w:val="clear" w:color="auto" w:fill="FFFFFF"/>
        </w:rPr>
        <w:t> - </w:t>
      </w:r>
      <w:r w:rsidRPr="005A126A">
        <w:rPr>
          <w:rFonts w:ascii="Arial" w:hAnsi="Arial" w:cs="Arial"/>
          <w:sz w:val="32"/>
          <w:szCs w:val="32"/>
          <w:bdr w:val="none" w:sz="0" w:space="0" w:color="auto" w:frame="1"/>
          <w:shd w:val="clear" w:color="auto" w:fill="FFFFFF"/>
        </w:rPr>
        <w:t xml:space="preserve">Terkib-Bend’de ifade ettiği üzere </w:t>
      </w:r>
      <w:r w:rsidRPr="005A126A">
        <w:rPr>
          <w:rFonts w:ascii="Arial" w:hAnsi="Arial" w:cs="Arial"/>
          <w:color w:val="000000"/>
          <w:sz w:val="32"/>
          <w:szCs w:val="32"/>
          <w:shd w:val="clear" w:color="auto" w:fill="FFFFFF"/>
        </w:rPr>
        <w:t>"insana sadakat yaraşır görse de ikrah</w:t>
      </w:r>
      <w:r w:rsidRPr="005A126A">
        <w:rPr>
          <w:rFonts w:ascii="Arial" w:hAnsi="Arial" w:cs="Arial"/>
          <w:color w:val="000000"/>
          <w:sz w:val="32"/>
          <w:szCs w:val="32"/>
        </w:rPr>
        <w:t xml:space="preserve">, </w:t>
      </w:r>
      <w:r w:rsidRPr="005A126A">
        <w:rPr>
          <w:rFonts w:ascii="Arial" w:hAnsi="Arial" w:cs="Arial"/>
          <w:color w:val="000000"/>
          <w:sz w:val="32"/>
          <w:szCs w:val="32"/>
          <w:shd w:val="clear" w:color="auto" w:fill="FFFFFF"/>
        </w:rPr>
        <w:t>Yardımcısıdır doğruların hazret-i Allah" </w:t>
      </w:r>
      <w:r w:rsidRPr="005A126A">
        <w:rPr>
          <w:sz w:val="32"/>
          <w:szCs w:val="32"/>
        </w:rPr>
        <w:t xml:space="preserve"> </w:t>
      </w:r>
    </w:p>
    <w:sectPr w:rsidR="0058213E" w:rsidRPr="005A126A" w:rsidSect="009F470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316" w:rsidRDefault="00F15316" w:rsidP="00C76EED">
      <w:pPr>
        <w:spacing w:after="0" w:line="240" w:lineRule="auto"/>
      </w:pPr>
      <w:r>
        <w:separator/>
      </w:r>
    </w:p>
  </w:endnote>
  <w:endnote w:type="continuationSeparator" w:id="0">
    <w:p w:rsidR="00F15316" w:rsidRDefault="00F15316" w:rsidP="00C7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erkeley-Necmettin SSi">
    <w:altName w:val="Times New Roman"/>
    <w:panose1 w:val="00000000000000000000"/>
    <w:charset w:val="00"/>
    <w:family w:val="roman"/>
    <w:notTrueType/>
    <w:pitch w:val="variable"/>
    <w:sig w:usb0="8000002F" w:usb1="40000048" w:usb2="00000000" w:usb3="00000000" w:csb0="00000011" w:csb1="00000000"/>
  </w:font>
  <w:font w:name="Emine">
    <w:panose1 w:val="03020400000000000000"/>
    <w:charset w:val="B2"/>
    <w:family w:val="script"/>
    <w:pitch w:val="variable"/>
    <w:sig w:usb0="00002001" w:usb1="80000000" w:usb2="00000008" w:usb3="00000000" w:csb0="00000040" w:csb1="00000000"/>
  </w:font>
  <w:font w:name="Segoe UI">
    <w:panose1 w:val="020B0502040204020203"/>
    <w:charset w:val="A2"/>
    <w:family w:val="swiss"/>
    <w:pitch w:val="variable"/>
    <w:sig w:usb0="E4002EFF" w:usb1="C000E47F" w:usb2="00000009" w:usb3="00000000" w:csb0="000001FF" w:csb1="00000000"/>
  </w:font>
  <w:font w:name="HASENAT">
    <w:panose1 w:val="01000600020000020003"/>
    <w:charset w:val="A2"/>
    <w:family w:val="auto"/>
    <w:pitch w:val="variable"/>
    <w:sig w:usb0="80002007" w:usb1="00000000" w:usb2="00000000" w:usb3="00000000" w:csb0="0000005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316" w:rsidRDefault="00F15316" w:rsidP="00C76EED">
      <w:pPr>
        <w:spacing w:after="0" w:line="240" w:lineRule="auto"/>
      </w:pPr>
      <w:r>
        <w:separator/>
      </w:r>
    </w:p>
  </w:footnote>
  <w:footnote w:type="continuationSeparator" w:id="0">
    <w:p w:rsidR="00F15316" w:rsidRDefault="00F15316" w:rsidP="00C76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83523"/>
    <w:multiLevelType w:val="hybridMultilevel"/>
    <w:tmpl w:val="619C03A8"/>
    <w:lvl w:ilvl="0" w:tplc="BAF6F46A">
      <w:start w:val="1"/>
      <w:numFmt w:val="bullet"/>
      <w:lvlText w:val=""/>
      <w:lvlJc w:val="left"/>
      <w:pPr>
        <w:tabs>
          <w:tab w:val="num" w:pos="720"/>
        </w:tabs>
        <w:ind w:left="720" w:hanging="360"/>
      </w:pPr>
      <w:rPr>
        <w:rFonts w:ascii="Wingdings" w:hAnsi="Wingdings" w:hint="default"/>
      </w:rPr>
    </w:lvl>
    <w:lvl w:ilvl="1" w:tplc="3B663492" w:tentative="1">
      <w:start w:val="1"/>
      <w:numFmt w:val="bullet"/>
      <w:lvlText w:val=""/>
      <w:lvlJc w:val="left"/>
      <w:pPr>
        <w:tabs>
          <w:tab w:val="num" w:pos="1440"/>
        </w:tabs>
        <w:ind w:left="1440" w:hanging="360"/>
      </w:pPr>
      <w:rPr>
        <w:rFonts w:ascii="Wingdings" w:hAnsi="Wingdings" w:hint="default"/>
      </w:rPr>
    </w:lvl>
    <w:lvl w:ilvl="2" w:tplc="1614623E" w:tentative="1">
      <w:start w:val="1"/>
      <w:numFmt w:val="bullet"/>
      <w:lvlText w:val=""/>
      <w:lvlJc w:val="left"/>
      <w:pPr>
        <w:tabs>
          <w:tab w:val="num" w:pos="2160"/>
        </w:tabs>
        <w:ind w:left="2160" w:hanging="360"/>
      </w:pPr>
      <w:rPr>
        <w:rFonts w:ascii="Wingdings" w:hAnsi="Wingdings" w:hint="default"/>
      </w:rPr>
    </w:lvl>
    <w:lvl w:ilvl="3" w:tplc="639E13F4" w:tentative="1">
      <w:start w:val="1"/>
      <w:numFmt w:val="bullet"/>
      <w:lvlText w:val=""/>
      <w:lvlJc w:val="left"/>
      <w:pPr>
        <w:tabs>
          <w:tab w:val="num" w:pos="2880"/>
        </w:tabs>
        <w:ind w:left="2880" w:hanging="360"/>
      </w:pPr>
      <w:rPr>
        <w:rFonts w:ascii="Wingdings" w:hAnsi="Wingdings" w:hint="default"/>
      </w:rPr>
    </w:lvl>
    <w:lvl w:ilvl="4" w:tplc="E51011DE" w:tentative="1">
      <w:start w:val="1"/>
      <w:numFmt w:val="bullet"/>
      <w:lvlText w:val=""/>
      <w:lvlJc w:val="left"/>
      <w:pPr>
        <w:tabs>
          <w:tab w:val="num" w:pos="3600"/>
        </w:tabs>
        <w:ind w:left="3600" w:hanging="360"/>
      </w:pPr>
      <w:rPr>
        <w:rFonts w:ascii="Wingdings" w:hAnsi="Wingdings" w:hint="default"/>
      </w:rPr>
    </w:lvl>
    <w:lvl w:ilvl="5" w:tplc="C77ED70C" w:tentative="1">
      <w:start w:val="1"/>
      <w:numFmt w:val="bullet"/>
      <w:lvlText w:val=""/>
      <w:lvlJc w:val="left"/>
      <w:pPr>
        <w:tabs>
          <w:tab w:val="num" w:pos="4320"/>
        </w:tabs>
        <w:ind w:left="4320" w:hanging="360"/>
      </w:pPr>
      <w:rPr>
        <w:rFonts w:ascii="Wingdings" w:hAnsi="Wingdings" w:hint="default"/>
      </w:rPr>
    </w:lvl>
    <w:lvl w:ilvl="6" w:tplc="6C846C9E" w:tentative="1">
      <w:start w:val="1"/>
      <w:numFmt w:val="bullet"/>
      <w:lvlText w:val=""/>
      <w:lvlJc w:val="left"/>
      <w:pPr>
        <w:tabs>
          <w:tab w:val="num" w:pos="5040"/>
        </w:tabs>
        <w:ind w:left="5040" w:hanging="360"/>
      </w:pPr>
      <w:rPr>
        <w:rFonts w:ascii="Wingdings" w:hAnsi="Wingdings" w:hint="default"/>
      </w:rPr>
    </w:lvl>
    <w:lvl w:ilvl="7" w:tplc="4FC23F82" w:tentative="1">
      <w:start w:val="1"/>
      <w:numFmt w:val="bullet"/>
      <w:lvlText w:val=""/>
      <w:lvlJc w:val="left"/>
      <w:pPr>
        <w:tabs>
          <w:tab w:val="num" w:pos="5760"/>
        </w:tabs>
        <w:ind w:left="5760" w:hanging="360"/>
      </w:pPr>
      <w:rPr>
        <w:rFonts w:ascii="Wingdings" w:hAnsi="Wingdings" w:hint="default"/>
      </w:rPr>
    </w:lvl>
    <w:lvl w:ilvl="8" w:tplc="F33030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120A81"/>
    <w:multiLevelType w:val="hybridMultilevel"/>
    <w:tmpl w:val="593A6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EA5F27"/>
    <w:multiLevelType w:val="hybridMultilevel"/>
    <w:tmpl w:val="270C77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EB25CF"/>
    <w:multiLevelType w:val="hybridMultilevel"/>
    <w:tmpl w:val="6ABAD790"/>
    <w:lvl w:ilvl="0" w:tplc="434E554C">
      <w:start w:val="1"/>
      <w:numFmt w:val="decimal"/>
      <w:lvlText w:val="%1."/>
      <w:lvlJc w:val="left"/>
      <w:pPr>
        <w:tabs>
          <w:tab w:val="num" w:pos="720"/>
        </w:tabs>
        <w:ind w:left="720" w:hanging="360"/>
      </w:pPr>
    </w:lvl>
    <w:lvl w:ilvl="1" w:tplc="AFA494DE">
      <w:start w:val="1"/>
      <w:numFmt w:val="lowerLetter"/>
      <w:lvlText w:val="%2)"/>
      <w:lvlJc w:val="left"/>
      <w:pPr>
        <w:tabs>
          <w:tab w:val="num" w:pos="1440"/>
        </w:tabs>
        <w:ind w:left="1440" w:hanging="360"/>
      </w:pPr>
    </w:lvl>
    <w:lvl w:ilvl="2" w:tplc="8062B490" w:tentative="1">
      <w:start w:val="1"/>
      <w:numFmt w:val="decimal"/>
      <w:lvlText w:val="%3."/>
      <w:lvlJc w:val="left"/>
      <w:pPr>
        <w:tabs>
          <w:tab w:val="num" w:pos="2160"/>
        </w:tabs>
        <w:ind w:left="2160" w:hanging="360"/>
      </w:pPr>
    </w:lvl>
    <w:lvl w:ilvl="3" w:tplc="AB3CCE44" w:tentative="1">
      <w:start w:val="1"/>
      <w:numFmt w:val="decimal"/>
      <w:lvlText w:val="%4."/>
      <w:lvlJc w:val="left"/>
      <w:pPr>
        <w:tabs>
          <w:tab w:val="num" w:pos="2880"/>
        </w:tabs>
        <w:ind w:left="2880" w:hanging="360"/>
      </w:pPr>
    </w:lvl>
    <w:lvl w:ilvl="4" w:tplc="9B940290" w:tentative="1">
      <w:start w:val="1"/>
      <w:numFmt w:val="decimal"/>
      <w:lvlText w:val="%5."/>
      <w:lvlJc w:val="left"/>
      <w:pPr>
        <w:tabs>
          <w:tab w:val="num" w:pos="3600"/>
        </w:tabs>
        <w:ind w:left="3600" w:hanging="360"/>
      </w:pPr>
    </w:lvl>
    <w:lvl w:ilvl="5" w:tplc="8F9A8872" w:tentative="1">
      <w:start w:val="1"/>
      <w:numFmt w:val="decimal"/>
      <w:lvlText w:val="%6."/>
      <w:lvlJc w:val="left"/>
      <w:pPr>
        <w:tabs>
          <w:tab w:val="num" w:pos="4320"/>
        </w:tabs>
        <w:ind w:left="4320" w:hanging="360"/>
      </w:pPr>
    </w:lvl>
    <w:lvl w:ilvl="6" w:tplc="202CB1CA" w:tentative="1">
      <w:start w:val="1"/>
      <w:numFmt w:val="decimal"/>
      <w:lvlText w:val="%7."/>
      <w:lvlJc w:val="left"/>
      <w:pPr>
        <w:tabs>
          <w:tab w:val="num" w:pos="5040"/>
        </w:tabs>
        <w:ind w:left="5040" w:hanging="360"/>
      </w:pPr>
    </w:lvl>
    <w:lvl w:ilvl="7" w:tplc="FDF2C77E" w:tentative="1">
      <w:start w:val="1"/>
      <w:numFmt w:val="decimal"/>
      <w:lvlText w:val="%8."/>
      <w:lvlJc w:val="left"/>
      <w:pPr>
        <w:tabs>
          <w:tab w:val="num" w:pos="5760"/>
        </w:tabs>
        <w:ind w:left="5760" w:hanging="360"/>
      </w:pPr>
    </w:lvl>
    <w:lvl w:ilvl="8" w:tplc="A55A012E" w:tentative="1">
      <w:start w:val="1"/>
      <w:numFmt w:val="decimal"/>
      <w:lvlText w:val="%9."/>
      <w:lvlJc w:val="left"/>
      <w:pPr>
        <w:tabs>
          <w:tab w:val="num" w:pos="6480"/>
        </w:tabs>
        <w:ind w:left="6480" w:hanging="360"/>
      </w:pPr>
    </w:lvl>
  </w:abstractNum>
  <w:abstractNum w:abstractNumId="4" w15:restartNumberingAfterBreak="0">
    <w:nsid w:val="2E7A2D02"/>
    <w:multiLevelType w:val="hybridMultilevel"/>
    <w:tmpl w:val="DFD6A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F384683"/>
    <w:multiLevelType w:val="hybridMultilevel"/>
    <w:tmpl w:val="B312515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377A13D1"/>
    <w:multiLevelType w:val="hybridMultilevel"/>
    <w:tmpl w:val="D2ACA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86A73AC"/>
    <w:multiLevelType w:val="hybridMultilevel"/>
    <w:tmpl w:val="C3A07774"/>
    <w:lvl w:ilvl="0" w:tplc="25440572">
      <w:start w:val="1"/>
      <w:numFmt w:val="bullet"/>
      <w:lvlText w:val="-"/>
      <w:lvlJc w:val="left"/>
      <w:pPr>
        <w:tabs>
          <w:tab w:val="num" w:pos="720"/>
        </w:tabs>
        <w:ind w:left="720" w:hanging="360"/>
      </w:pPr>
      <w:rPr>
        <w:rFonts w:ascii="Times New Roman" w:hAnsi="Times New Roman" w:hint="default"/>
      </w:rPr>
    </w:lvl>
    <w:lvl w:ilvl="1" w:tplc="55004368" w:tentative="1">
      <w:start w:val="1"/>
      <w:numFmt w:val="bullet"/>
      <w:lvlText w:val="-"/>
      <w:lvlJc w:val="left"/>
      <w:pPr>
        <w:tabs>
          <w:tab w:val="num" w:pos="1440"/>
        </w:tabs>
        <w:ind w:left="1440" w:hanging="360"/>
      </w:pPr>
      <w:rPr>
        <w:rFonts w:ascii="Times New Roman" w:hAnsi="Times New Roman" w:hint="default"/>
      </w:rPr>
    </w:lvl>
    <w:lvl w:ilvl="2" w:tplc="5FE06DDC" w:tentative="1">
      <w:start w:val="1"/>
      <w:numFmt w:val="bullet"/>
      <w:lvlText w:val="-"/>
      <w:lvlJc w:val="left"/>
      <w:pPr>
        <w:tabs>
          <w:tab w:val="num" w:pos="2160"/>
        </w:tabs>
        <w:ind w:left="2160" w:hanging="360"/>
      </w:pPr>
      <w:rPr>
        <w:rFonts w:ascii="Times New Roman" w:hAnsi="Times New Roman" w:hint="default"/>
      </w:rPr>
    </w:lvl>
    <w:lvl w:ilvl="3" w:tplc="EB2E0AEE" w:tentative="1">
      <w:start w:val="1"/>
      <w:numFmt w:val="bullet"/>
      <w:lvlText w:val="-"/>
      <w:lvlJc w:val="left"/>
      <w:pPr>
        <w:tabs>
          <w:tab w:val="num" w:pos="2880"/>
        </w:tabs>
        <w:ind w:left="2880" w:hanging="360"/>
      </w:pPr>
      <w:rPr>
        <w:rFonts w:ascii="Times New Roman" w:hAnsi="Times New Roman" w:hint="default"/>
      </w:rPr>
    </w:lvl>
    <w:lvl w:ilvl="4" w:tplc="B7A6D8CC" w:tentative="1">
      <w:start w:val="1"/>
      <w:numFmt w:val="bullet"/>
      <w:lvlText w:val="-"/>
      <w:lvlJc w:val="left"/>
      <w:pPr>
        <w:tabs>
          <w:tab w:val="num" w:pos="3600"/>
        </w:tabs>
        <w:ind w:left="3600" w:hanging="360"/>
      </w:pPr>
      <w:rPr>
        <w:rFonts w:ascii="Times New Roman" w:hAnsi="Times New Roman" w:hint="default"/>
      </w:rPr>
    </w:lvl>
    <w:lvl w:ilvl="5" w:tplc="82DA48D4" w:tentative="1">
      <w:start w:val="1"/>
      <w:numFmt w:val="bullet"/>
      <w:lvlText w:val="-"/>
      <w:lvlJc w:val="left"/>
      <w:pPr>
        <w:tabs>
          <w:tab w:val="num" w:pos="4320"/>
        </w:tabs>
        <w:ind w:left="4320" w:hanging="360"/>
      </w:pPr>
      <w:rPr>
        <w:rFonts w:ascii="Times New Roman" w:hAnsi="Times New Roman" w:hint="default"/>
      </w:rPr>
    </w:lvl>
    <w:lvl w:ilvl="6" w:tplc="510EF416" w:tentative="1">
      <w:start w:val="1"/>
      <w:numFmt w:val="bullet"/>
      <w:lvlText w:val="-"/>
      <w:lvlJc w:val="left"/>
      <w:pPr>
        <w:tabs>
          <w:tab w:val="num" w:pos="5040"/>
        </w:tabs>
        <w:ind w:left="5040" w:hanging="360"/>
      </w:pPr>
      <w:rPr>
        <w:rFonts w:ascii="Times New Roman" w:hAnsi="Times New Roman" w:hint="default"/>
      </w:rPr>
    </w:lvl>
    <w:lvl w:ilvl="7" w:tplc="8FCCF3DC" w:tentative="1">
      <w:start w:val="1"/>
      <w:numFmt w:val="bullet"/>
      <w:lvlText w:val="-"/>
      <w:lvlJc w:val="left"/>
      <w:pPr>
        <w:tabs>
          <w:tab w:val="num" w:pos="5760"/>
        </w:tabs>
        <w:ind w:left="5760" w:hanging="360"/>
      </w:pPr>
      <w:rPr>
        <w:rFonts w:ascii="Times New Roman" w:hAnsi="Times New Roman" w:hint="default"/>
      </w:rPr>
    </w:lvl>
    <w:lvl w:ilvl="8" w:tplc="D4B607D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A2E150D"/>
    <w:multiLevelType w:val="hybridMultilevel"/>
    <w:tmpl w:val="6BF629B6"/>
    <w:lvl w:ilvl="0" w:tplc="76FC2CD4">
      <w:start w:val="1"/>
      <w:numFmt w:val="decimal"/>
      <w:lvlText w:val="%1."/>
      <w:lvlJc w:val="left"/>
      <w:pPr>
        <w:tabs>
          <w:tab w:val="num" w:pos="720"/>
        </w:tabs>
        <w:ind w:left="720" w:hanging="360"/>
      </w:pPr>
    </w:lvl>
    <w:lvl w:ilvl="1" w:tplc="065C79B2">
      <w:start w:val="1"/>
      <w:numFmt w:val="decimal"/>
      <w:lvlText w:val="%2."/>
      <w:lvlJc w:val="left"/>
      <w:pPr>
        <w:tabs>
          <w:tab w:val="num" w:pos="1440"/>
        </w:tabs>
        <w:ind w:left="1440" w:hanging="360"/>
      </w:pPr>
    </w:lvl>
    <w:lvl w:ilvl="2" w:tplc="3FE6CF40" w:tentative="1">
      <w:start w:val="1"/>
      <w:numFmt w:val="decimal"/>
      <w:lvlText w:val="%3."/>
      <w:lvlJc w:val="left"/>
      <w:pPr>
        <w:tabs>
          <w:tab w:val="num" w:pos="2160"/>
        </w:tabs>
        <w:ind w:left="2160" w:hanging="360"/>
      </w:pPr>
    </w:lvl>
    <w:lvl w:ilvl="3" w:tplc="56E4BB0C" w:tentative="1">
      <w:start w:val="1"/>
      <w:numFmt w:val="decimal"/>
      <w:lvlText w:val="%4."/>
      <w:lvlJc w:val="left"/>
      <w:pPr>
        <w:tabs>
          <w:tab w:val="num" w:pos="2880"/>
        </w:tabs>
        <w:ind w:left="2880" w:hanging="360"/>
      </w:pPr>
    </w:lvl>
    <w:lvl w:ilvl="4" w:tplc="6E8445F2" w:tentative="1">
      <w:start w:val="1"/>
      <w:numFmt w:val="decimal"/>
      <w:lvlText w:val="%5."/>
      <w:lvlJc w:val="left"/>
      <w:pPr>
        <w:tabs>
          <w:tab w:val="num" w:pos="3600"/>
        </w:tabs>
        <w:ind w:left="3600" w:hanging="360"/>
      </w:pPr>
    </w:lvl>
    <w:lvl w:ilvl="5" w:tplc="D8C69BAC" w:tentative="1">
      <w:start w:val="1"/>
      <w:numFmt w:val="decimal"/>
      <w:lvlText w:val="%6."/>
      <w:lvlJc w:val="left"/>
      <w:pPr>
        <w:tabs>
          <w:tab w:val="num" w:pos="4320"/>
        </w:tabs>
        <w:ind w:left="4320" w:hanging="360"/>
      </w:pPr>
    </w:lvl>
    <w:lvl w:ilvl="6" w:tplc="AFAE3662" w:tentative="1">
      <w:start w:val="1"/>
      <w:numFmt w:val="decimal"/>
      <w:lvlText w:val="%7."/>
      <w:lvlJc w:val="left"/>
      <w:pPr>
        <w:tabs>
          <w:tab w:val="num" w:pos="5040"/>
        </w:tabs>
        <w:ind w:left="5040" w:hanging="360"/>
      </w:pPr>
    </w:lvl>
    <w:lvl w:ilvl="7" w:tplc="B462C7B8" w:tentative="1">
      <w:start w:val="1"/>
      <w:numFmt w:val="decimal"/>
      <w:lvlText w:val="%8."/>
      <w:lvlJc w:val="left"/>
      <w:pPr>
        <w:tabs>
          <w:tab w:val="num" w:pos="5760"/>
        </w:tabs>
        <w:ind w:left="5760" w:hanging="360"/>
      </w:pPr>
    </w:lvl>
    <w:lvl w:ilvl="8" w:tplc="7B9A3A60" w:tentative="1">
      <w:start w:val="1"/>
      <w:numFmt w:val="decimal"/>
      <w:lvlText w:val="%9."/>
      <w:lvlJc w:val="left"/>
      <w:pPr>
        <w:tabs>
          <w:tab w:val="num" w:pos="6480"/>
        </w:tabs>
        <w:ind w:left="6480" w:hanging="360"/>
      </w:pPr>
    </w:lvl>
  </w:abstractNum>
  <w:abstractNum w:abstractNumId="9" w15:restartNumberingAfterBreak="0">
    <w:nsid w:val="4C4D73D3"/>
    <w:multiLevelType w:val="hybridMultilevel"/>
    <w:tmpl w:val="7FB85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3C57905"/>
    <w:multiLevelType w:val="hybridMultilevel"/>
    <w:tmpl w:val="238E59D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58544423"/>
    <w:multiLevelType w:val="hybridMultilevel"/>
    <w:tmpl w:val="66B00040"/>
    <w:lvl w:ilvl="0" w:tplc="FA7E7D84">
      <w:start w:val="1"/>
      <w:numFmt w:val="bullet"/>
      <w:lvlText w:val="•"/>
      <w:lvlJc w:val="left"/>
      <w:pPr>
        <w:tabs>
          <w:tab w:val="num" w:pos="720"/>
        </w:tabs>
        <w:ind w:left="720" w:hanging="360"/>
      </w:pPr>
      <w:rPr>
        <w:rFonts w:ascii="Arial" w:hAnsi="Arial" w:hint="default"/>
      </w:rPr>
    </w:lvl>
    <w:lvl w:ilvl="1" w:tplc="CFD00426" w:tentative="1">
      <w:start w:val="1"/>
      <w:numFmt w:val="bullet"/>
      <w:lvlText w:val="•"/>
      <w:lvlJc w:val="left"/>
      <w:pPr>
        <w:tabs>
          <w:tab w:val="num" w:pos="1440"/>
        </w:tabs>
        <w:ind w:left="1440" w:hanging="360"/>
      </w:pPr>
      <w:rPr>
        <w:rFonts w:ascii="Arial" w:hAnsi="Arial" w:hint="default"/>
      </w:rPr>
    </w:lvl>
    <w:lvl w:ilvl="2" w:tplc="9430A008" w:tentative="1">
      <w:start w:val="1"/>
      <w:numFmt w:val="bullet"/>
      <w:lvlText w:val="•"/>
      <w:lvlJc w:val="left"/>
      <w:pPr>
        <w:tabs>
          <w:tab w:val="num" w:pos="2160"/>
        </w:tabs>
        <w:ind w:left="2160" w:hanging="360"/>
      </w:pPr>
      <w:rPr>
        <w:rFonts w:ascii="Arial" w:hAnsi="Arial" w:hint="default"/>
      </w:rPr>
    </w:lvl>
    <w:lvl w:ilvl="3" w:tplc="E2EAC028" w:tentative="1">
      <w:start w:val="1"/>
      <w:numFmt w:val="bullet"/>
      <w:lvlText w:val="•"/>
      <w:lvlJc w:val="left"/>
      <w:pPr>
        <w:tabs>
          <w:tab w:val="num" w:pos="2880"/>
        </w:tabs>
        <w:ind w:left="2880" w:hanging="360"/>
      </w:pPr>
      <w:rPr>
        <w:rFonts w:ascii="Arial" w:hAnsi="Arial" w:hint="default"/>
      </w:rPr>
    </w:lvl>
    <w:lvl w:ilvl="4" w:tplc="5BDC69AA" w:tentative="1">
      <w:start w:val="1"/>
      <w:numFmt w:val="bullet"/>
      <w:lvlText w:val="•"/>
      <w:lvlJc w:val="left"/>
      <w:pPr>
        <w:tabs>
          <w:tab w:val="num" w:pos="3600"/>
        </w:tabs>
        <w:ind w:left="3600" w:hanging="360"/>
      </w:pPr>
      <w:rPr>
        <w:rFonts w:ascii="Arial" w:hAnsi="Arial" w:hint="default"/>
      </w:rPr>
    </w:lvl>
    <w:lvl w:ilvl="5" w:tplc="373EC388" w:tentative="1">
      <w:start w:val="1"/>
      <w:numFmt w:val="bullet"/>
      <w:lvlText w:val="•"/>
      <w:lvlJc w:val="left"/>
      <w:pPr>
        <w:tabs>
          <w:tab w:val="num" w:pos="4320"/>
        </w:tabs>
        <w:ind w:left="4320" w:hanging="360"/>
      </w:pPr>
      <w:rPr>
        <w:rFonts w:ascii="Arial" w:hAnsi="Arial" w:hint="default"/>
      </w:rPr>
    </w:lvl>
    <w:lvl w:ilvl="6" w:tplc="E45AFBDA" w:tentative="1">
      <w:start w:val="1"/>
      <w:numFmt w:val="bullet"/>
      <w:lvlText w:val="•"/>
      <w:lvlJc w:val="left"/>
      <w:pPr>
        <w:tabs>
          <w:tab w:val="num" w:pos="5040"/>
        </w:tabs>
        <w:ind w:left="5040" w:hanging="360"/>
      </w:pPr>
      <w:rPr>
        <w:rFonts w:ascii="Arial" w:hAnsi="Arial" w:hint="default"/>
      </w:rPr>
    </w:lvl>
    <w:lvl w:ilvl="7" w:tplc="9BA0E052" w:tentative="1">
      <w:start w:val="1"/>
      <w:numFmt w:val="bullet"/>
      <w:lvlText w:val="•"/>
      <w:lvlJc w:val="left"/>
      <w:pPr>
        <w:tabs>
          <w:tab w:val="num" w:pos="5760"/>
        </w:tabs>
        <w:ind w:left="5760" w:hanging="360"/>
      </w:pPr>
      <w:rPr>
        <w:rFonts w:ascii="Arial" w:hAnsi="Arial" w:hint="default"/>
      </w:rPr>
    </w:lvl>
    <w:lvl w:ilvl="8" w:tplc="5524E0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F309E0"/>
    <w:multiLevelType w:val="hybridMultilevel"/>
    <w:tmpl w:val="2D22E08A"/>
    <w:lvl w:ilvl="0" w:tplc="BC4C674A">
      <w:start w:val="1"/>
      <w:numFmt w:val="bullet"/>
      <w:lvlText w:val="•"/>
      <w:lvlJc w:val="left"/>
      <w:pPr>
        <w:tabs>
          <w:tab w:val="num" w:pos="720"/>
        </w:tabs>
        <w:ind w:left="720" w:hanging="360"/>
      </w:pPr>
      <w:rPr>
        <w:rFonts w:ascii="Arial" w:hAnsi="Arial" w:hint="default"/>
      </w:rPr>
    </w:lvl>
    <w:lvl w:ilvl="1" w:tplc="1FB81910" w:tentative="1">
      <w:start w:val="1"/>
      <w:numFmt w:val="bullet"/>
      <w:lvlText w:val="•"/>
      <w:lvlJc w:val="left"/>
      <w:pPr>
        <w:tabs>
          <w:tab w:val="num" w:pos="1440"/>
        </w:tabs>
        <w:ind w:left="1440" w:hanging="360"/>
      </w:pPr>
      <w:rPr>
        <w:rFonts w:ascii="Arial" w:hAnsi="Arial" w:hint="default"/>
      </w:rPr>
    </w:lvl>
    <w:lvl w:ilvl="2" w:tplc="D1AAE432" w:tentative="1">
      <w:start w:val="1"/>
      <w:numFmt w:val="bullet"/>
      <w:lvlText w:val="•"/>
      <w:lvlJc w:val="left"/>
      <w:pPr>
        <w:tabs>
          <w:tab w:val="num" w:pos="2160"/>
        </w:tabs>
        <w:ind w:left="2160" w:hanging="360"/>
      </w:pPr>
      <w:rPr>
        <w:rFonts w:ascii="Arial" w:hAnsi="Arial" w:hint="default"/>
      </w:rPr>
    </w:lvl>
    <w:lvl w:ilvl="3" w:tplc="E8FA4B26" w:tentative="1">
      <w:start w:val="1"/>
      <w:numFmt w:val="bullet"/>
      <w:lvlText w:val="•"/>
      <w:lvlJc w:val="left"/>
      <w:pPr>
        <w:tabs>
          <w:tab w:val="num" w:pos="2880"/>
        </w:tabs>
        <w:ind w:left="2880" w:hanging="360"/>
      </w:pPr>
      <w:rPr>
        <w:rFonts w:ascii="Arial" w:hAnsi="Arial" w:hint="default"/>
      </w:rPr>
    </w:lvl>
    <w:lvl w:ilvl="4" w:tplc="6FF2FFA0" w:tentative="1">
      <w:start w:val="1"/>
      <w:numFmt w:val="bullet"/>
      <w:lvlText w:val="•"/>
      <w:lvlJc w:val="left"/>
      <w:pPr>
        <w:tabs>
          <w:tab w:val="num" w:pos="3600"/>
        </w:tabs>
        <w:ind w:left="3600" w:hanging="360"/>
      </w:pPr>
      <w:rPr>
        <w:rFonts w:ascii="Arial" w:hAnsi="Arial" w:hint="default"/>
      </w:rPr>
    </w:lvl>
    <w:lvl w:ilvl="5" w:tplc="2B00E97A" w:tentative="1">
      <w:start w:val="1"/>
      <w:numFmt w:val="bullet"/>
      <w:lvlText w:val="•"/>
      <w:lvlJc w:val="left"/>
      <w:pPr>
        <w:tabs>
          <w:tab w:val="num" w:pos="4320"/>
        </w:tabs>
        <w:ind w:left="4320" w:hanging="360"/>
      </w:pPr>
      <w:rPr>
        <w:rFonts w:ascii="Arial" w:hAnsi="Arial" w:hint="default"/>
      </w:rPr>
    </w:lvl>
    <w:lvl w:ilvl="6" w:tplc="8AC8A85A" w:tentative="1">
      <w:start w:val="1"/>
      <w:numFmt w:val="bullet"/>
      <w:lvlText w:val="•"/>
      <w:lvlJc w:val="left"/>
      <w:pPr>
        <w:tabs>
          <w:tab w:val="num" w:pos="5040"/>
        </w:tabs>
        <w:ind w:left="5040" w:hanging="360"/>
      </w:pPr>
      <w:rPr>
        <w:rFonts w:ascii="Arial" w:hAnsi="Arial" w:hint="default"/>
      </w:rPr>
    </w:lvl>
    <w:lvl w:ilvl="7" w:tplc="357C585C" w:tentative="1">
      <w:start w:val="1"/>
      <w:numFmt w:val="bullet"/>
      <w:lvlText w:val="•"/>
      <w:lvlJc w:val="left"/>
      <w:pPr>
        <w:tabs>
          <w:tab w:val="num" w:pos="5760"/>
        </w:tabs>
        <w:ind w:left="5760" w:hanging="360"/>
      </w:pPr>
      <w:rPr>
        <w:rFonts w:ascii="Arial" w:hAnsi="Arial" w:hint="default"/>
      </w:rPr>
    </w:lvl>
    <w:lvl w:ilvl="8" w:tplc="1D580F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255BE6"/>
    <w:multiLevelType w:val="hybridMultilevel"/>
    <w:tmpl w:val="8B54A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2ED7D10"/>
    <w:multiLevelType w:val="hybridMultilevel"/>
    <w:tmpl w:val="CED2D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40305F3"/>
    <w:multiLevelType w:val="hybridMultilevel"/>
    <w:tmpl w:val="04E6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7F18AA"/>
    <w:multiLevelType w:val="hybridMultilevel"/>
    <w:tmpl w:val="B630EA6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6C927DDB"/>
    <w:multiLevelType w:val="hybridMultilevel"/>
    <w:tmpl w:val="00A65C98"/>
    <w:lvl w:ilvl="0" w:tplc="CB286C14">
      <w:start w:val="1"/>
      <w:numFmt w:val="bullet"/>
      <w:lvlText w:val="•"/>
      <w:lvlJc w:val="left"/>
      <w:pPr>
        <w:tabs>
          <w:tab w:val="num" w:pos="720"/>
        </w:tabs>
        <w:ind w:left="720" w:hanging="360"/>
      </w:pPr>
      <w:rPr>
        <w:rFonts w:ascii="Arial" w:hAnsi="Arial" w:hint="default"/>
      </w:rPr>
    </w:lvl>
    <w:lvl w:ilvl="1" w:tplc="9384D25A" w:tentative="1">
      <w:start w:val="1"/>
      <w:numFmt w:val="bullet"/>
      <w:lvlText w:val="•"/>
      <w:lvlJc w:val="left"/>
      <w:pPr>
        <w:tabs>
          <w:tab w:val="num" w:pos="1440"/>
        </w:tabs>
        <w:ind w:left="1440" w:hanging="360"/>
      </w:pPr>
      <w:rPr>
        <w:rFonts w:ascii="Arial" w:hAnsi="Arial" w:hint="default"/>
      </w:rPr>
    </w:lvl>
    <w:lvl w:ilvl="2" w:tplc="7F7C3ABE" w:tentative="1">
      <w:start w:val="1"/>
      <w:numFmt w:val="bullet"/>
      <w:lvlText w:val="•"/>
      <w:lvlJc w:val="left"/>
      <w:pPr>
        <w:tabs>
          <w:tab w:val="num" w:pos="2160"/>
        </w:tabs>
        <w:ind w:left="2160" w:hanging="360"/>
      </w:pPr>
      <w:rPr>
        <w:rFonts w:ascii="Arial" w:hAnsi="Arial" w:hint="default"/>
      </w:rPr>
    </w:lvl>
    <w:lvl w:ilvl="3" w:tplc="12D61454" w:tentative="1">
      <w:start w:val="1"/>
      <w:numFmt w:val="bullet"/>
      <w:lvlText w:val="•"/>
      <w:lvlJc w:val="left"/>
      <w:pPr>
        <w:tabs>
          <w:tab w:val="num" w:pos="2880"/>
        </w:tabs>
        <w:ind w:left="2880" w:hanging="360"/>
      </w:pPr>
      <w:rPr>
        <w:rFonts w:ascii="Arial" w:hAnsi="Arial" w:hint="default"/>
      </w:rPr>
    </w:lvl>
    <w:lvl w:ilvl="4" w:tplc="28300B58" w:tentative="1">
      <w:start w:val="1"/>
      <w:numFmt w:val="bullet"/>
      <w:lvlText w:val="•"/>
      <w:lvlJc w:val="left"/>
      <w:pPr>
        <w:tabs>
          <w:tab w:val="num" w:pos="3600"/>
        </w:tabs>
        <w:ind w:left="3600" w:hanging="360"/>
      </w:pPr>
      <w:rPr>
        <w:rFonts w:ascii="Arial" w:hAnsi="Arial" w:hint="default"/>
      </w:rPr>
    </w:lvl>
    <w:lvl w:ilvl="5" w:tplc="A1407F6A" w:tentative="1">
      <w:start w:val="1"/>
      <w:numFmt w:val="bullet"/>
      <w:lvlText w:val="•"/>
      <w:lvlJc w:val="left"/>
      <w:pPr>
        <w:tabs>
          <w:tab w:val="num" w:pos="4320"/>
        </w:tabs>
        <w:ind w:left="4320" w:hanging="360"/>
      </w:pPr>
      <w:rPr>
        <w:rFonts w:ascii="Arial" w:hAnsi="Arial" w:hint="default"/>
      </w:rPr>
    </w:lvl>
    <w:lvl w:ilvl="6" w:tplc="84A8A490" w:tentative="1">
      <w:start w:val="1"/>
      <w:numFmt w:val="bullet"/>
      <w:lvlText w:val="•"/>
      <w:lvlJc w:val="left"/>
      <w:pPr>
        <w:tabs>
          <w:tab w:val="num" w:pos="5040"/>
        </w:tabs>
        <w:ind w:left="5040" w:hanging="360"/>
      </w:pPr>
      <w:rPr>
        <w:rFonts w:ascii="Arial" w:hAnsi="Arial" w:hint="default"/>
      </w:rPr>
    </w:lvl>
    <w:lvl w:ilvl="7" w:tplc="CCDCC010" w:tentative="1">
      <w:start w:val="1"/>
      <w:numFmt w:val="bullet"/>
      <w:lvlText w:val="•"/>
      <w:lvlJc w:val="left"/>
      <w:pPr>
        <w:tabs>
          <w:tab w:val="num" w:pos="5760"/>
        </w:tabs>
        <w:ind w:left="5760" w:hanging="360"/>
      </w:pPr>
      <w:rPr>
        <w:rFonts w:ascii="Arial" w:hAnsi="Arial" w:hint="default"/>
      </w:rPr>
    </w:lvl>
    <w:lvl w:ilvl="8" w:tplc="A3C43A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227C0C"/>
    <w:multiLevelType w:val="hybridMultilevel"/>
    <w:tmpl w:val="51280386"/>
    <w:lvl w:ilvl="0" w:tplc="A5F64646">
      <w:start w:val="1"/>
      <w:numFmt w:val="bullet"/>
      <w:lvlText w:val="-"/>
      <w:lvlJc w:val="left"/>
      <w:pPr>
        <w:tabs>
          <w:tab w:val="num" w:pos="720"/>
        </w:tabs>
        <w:ind w:left="720" w:hanging="360"/>
      </w:pPr>
      <w:rPr>
        <w:rFonts w:ascii="Times New Roman" w:hAnsi="Times New Roman" w:hint="default"/>
      </w:rPr>
    </w:lvl>
    <w:lvl w:ilvl="1" w:tplc="479CB15E" w:tentative="1">
      <w:start w:val="1"/>
      <w:numFmt w:val="bullet"/>
      <w:lvlText w:val="-"/>
      <w:lvlJc w:val="left"/>
      <w:pPr>
        <w:tabs>
          <w:tab w:val="num" w:pos="1440"/>
        </w:tabs>
        <w:ind w:left="1440" w:hanging="360"/>
      </w:pPr>
      <w:rPr>
        <w:rFonts w:ascii="Times New Roman" w:hAnsi="Times New Roman" w:hint="default"/>
      </w:rPr>
    </w:lvl>
    <w:lvl w:ilvl="2" w:tplc="D83E3C2C" w:tentative="1">
      <w:start w:val="1"/>
      <w:numFmt w:val="bullet"/>
      <w:lvlText w:val="-"/>
      <w:lvlJc w:val="left"/>
      <w:pPr>
        <w:tabs>
          <w:tab w:val="num" w:pos="2160"/>
        </w:tabs>
        <w:ind w:left="2160" w:hanging="360"/>
      </w:pPr>
      <w:rPr>
        <w:rFonts w:ascii="Times New Roman" w:hAnsi="Times New Roman" w:hint="default"/>
      </w:rPr>
    </w:lvl>
    <w:lvl w:ilvl="3" w:tplc="CB6A44BE" w:tentative="1">
      <w:start w:val="1"/>
      <w:numFmt w:val="bullet"/>
      <w:lvlText w:val="-"/>
      <w:lvlJc w:val="left"/>
      <w:pPr>
        <w:tabs>
          <w:tab w:val="num" w:pos="2880"/>
        </w:tabs>
        <w:ind w:left="2880" w:hanging="360"/>
      </w:pPr>
      <w:rPr>
        <w:rFonts w:ascii="Times New Roman" w:hAnsi="Times New Roman" w:hint="default"/>
      </w:rPr>
    </w:lvl>
    <w:lvl w:ilvl="4" w:tplc="C0F8A278" w:tentative="1">
      <w:start w:val="1"/>
      <w:numFmt w:val="bullet"/>
      <w:lvlText w:val="-"/>
      <w:lvlJc w:val="left"/>
      <w:pPr>
        <w:tabs>
          <w:tab w:val="num" w:pos="3600"/>
        </w:tabs>
        <w:ind w:left="3600" w:hanging="360"/>
      </w:pPr>
      <w:rPr>
        <w:rFonts w:ascii="Times New Roman" w:hAnsi="Times New Roman" w:hint="default"/>
      </w:rPr>
    </w:lvl>
    <w:lvl w:ilvl="5" w:tplc="474465A6" w:tentative="1">
      <w:start w:val="1"/>
      <w:numFmt w:val="bullet"/>
      <w:lvlText w:val="-"/>
      <w:lvlJc w:val="left"/>
      <w:pPr>
        <w:tabs>
          <w:tab w:val="num" w:pos="4320"/>
        </w:tabs>
        <w:ind w:left="4320" w:hanging="360"/>
      </w:pPr>
      <w:rPr>
        <w:rFonts w:ascii="Times New Roman" w:hAnsi="Times New Roman" w:hint="default"/>
      </w:rPr>
    </w:lvl>
    <w:lvl w:ilvl="6" w:tplc="25F0E3D0" w:tentative="1">
      <w:start w:val="1"/>
      <w:numFmt w:val="bullet"/>
      <w:lvlText w:val="-"/>
      <w:lvlJc w:val="left"/>
      <w:pPr>
        <w:tabs>
          <w:tab w:val="num" w:pos="5040"/>
        </w:tabs>
        <w:ind w:left="5040" w:hanging="360"/>
      </w:pPr>
      <w:rPr>
        <w:rFonts w:ascii="Times New Roman" w:hAnsi="Times New Roman" w:hint="default"/>
      </w:rPr>
    </w:lvl>
    <w:lvl w:ilvl="7" w:tplc="5F56DBB4" w:tentative="1">
      <w:start w:val="1"/>
      <w:numFmt w:val="bullet"/>
      <w:lvlText w:val="-"/>
      <w:lvlJc w:val="left"/>
      <w:pPr>
        <w:tabs>
          <w:tab w:val="num" w:pos="5760"/>
        </w:tabs>
        <w:ind w:left="5760" w:hanging="360"/>
      </w:pPr>
      <w:rPr>
        <w:rFonts w:ascii="Times New Roman" w:hAnsi="Times New Roman" w:hint="default"/>
      </w:rPr>
    </w:lvl>
    <w:lvl w:ilvl="8" w:tplc="3012911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A8E7C6B"/>
    <w:multiLevelType w:val="hybridMultilevel"/>
    <w:tmpl w:val="D3E80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EB003AF"/>
    <w:multiLevelType w:val="hybridMultilevel"/>
    <w:tmpl w:val="FC70E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E32505"/>
    <w:multiLevelType w:val="hybridMultilevel"/>
    <w:tmpl w:val="CD548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1"/>
  </w:num>
  <w:num w:numId="4">
    <w:abstractNumId w:val="18"/>
  </w:num>
  <w:num w:numId="5">
    <w:abstractNumId w:val="7"/>
  </w:num>
  <w:num w:numId="6">
    <w:abstractNumId w:val="14"/>
  </w:num>
  <w:num w:numId="7">
    <w:abstractNumId w:val="10"/>
  </w:num>
  <w:num w:numId="8">
    <w:abstractNumId w:val="5"/>
  </w:num>
  <w:num w:numId="9">
    <w:abstractNumId w:val="0"/>
  </w:num>
  <w:num w:numId="10">
    <w:abstractNumId w:val="16"/>
  </w:num>
  <w:num w:numId="11">
    <w:abstractNumId w:val="21"/>
  </w:num>
  <w:num w:numId="12">
    <w:abstractNumId w:val="2"/>
  </w:num>
  <w:num w:numId="13">
    <w:abstractNumId w:val="15"/>
  </w:num>
  <w:num w:numId="14">
    <w:abstractNumId w:val="4"/>
  </w:num>
  <w:num w:numId="15">
    <w:abstractNumId w:val="6"/>
  </w:num>
  <w:num w:numId="16">
    <w:abstractNumId w:val="9"/>
  </w:num>
  <w:num w:numId="17">
    <w:abstractNumId w:val="1"/>
  </w:num>
  <w:num w:numId="18">
    <w:abstractNumId w:val="19"/>
  </w:num>
  <w:num w:numId="19">
    <w:abstractNumId w:val="20"/>
  </w:num>
  <w:num w:numId="20">
    <w:abstractNumId w:val="12"/>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EDF"/>
    <w:rsid w:val="000042C8"/>
    <w:rsid w:val="000B6860"/>
    <w:rsid w:val="000F70B2"/>
    <w:rsid w:val="00102384"/>
    <w:rsid w:val="00106C85"/>
    <w:rsid w:val="00144EF5"/>
    <w:rsid w:val="001A34A3"/>
    <w:rsid w:val="001D2107"/>
    <w:rsid w:val="002204A0"/>
    <w:rsid w:val="00222A78"/>
    <w:rsid w:val="0023214F"/>
    <w:rsid w:val="00272B1B"/>
    <w:rsid w:val="002F44EC"/>
    <w:rsid w:val="003670E6"/>
    <w:rsid w:val="00433357"/>
    <w:rsid w:val="004C7A1B"/>
    <w:rsid w:val="005767E3"/>
    <w:rsid w:val="0058213E"/>
    <w:rsid w:val="0059152F"/>
    <w:rsid w:val="00596831"/>
    <w:rsid w:val="005A126A"/>
    <w:rsid w:val="005A725F"/>
    <w:rsid w:val="005E0944"/>
    <w:rsid w:val="00606449"/>
    <w:rsid w:val="006406B2"/>
    <w:rsid w:val="00697075"/>
    <w:rsid w:val="007057BD"/>
    <w:rsid w:val="007A4496"/>
    <w:rsid w:val="007C425B"/>
    <w:rsid w:val="008547FC"/>
    <w:rsid w:val="00881405"/>
    <w:rsid w:val="008E62CA"/>
    <w:rsid w:val="009316D1"/>
    <w:rsid w:val="00945875"/>
    <w:rsid w:val="00953A4B"/>
    <w:rsid w:val="009801A5"/>
    <w:rsid w:val="009D0847"/>
    <w:rsid w:val="009D0C8A"/>
    <w:rsid w:val="009F470A"/>
    <w:rsid w:val="00A0400C"/>
    <w:rsid w:val="00A1716B"/>
    <w:rsid w:val="00A65D79"/>
    <w:rsid w:val="00AA4BCA"/>
    <w:rsid w:val="00B2033C"/>
    <w:rsid w:val="00B255E8"/>
    <w:rsid w:val="00B3484D"/>
    <w:rsid w:val="00B41FDF"/>
    <w:rsid w:val="00B52CA0"/>
    <w:rsid w:val="00C01D2E"/>
    <w:rsid w:val="00C01F41"/>
    <w:rsid w:val="00C76EED"/>
    <w:rsid w:val="00CC42DB"/>
    <w:rsid w:val="00DB473C"/>
    <w:rsid w:val="00DF3EDF"/>
    <w:rsid w:val="00E43248"/>
    <w:rsid w:val="00E958AE"/>
    <w:rsid w:val="00EF5ABD"/>
    <w:rsid w:val="00F12982"/>
    <w:rsid w:val="00F15316"/>
    <w:rsid w:val="00F22445"/>
    <w:rsid w:val="00FC5FCB"/>
    <w:rsid w:val="00FD5CDD"/>
    <w:rsid w:val="00FE1396"/>
    <w:rsid w:val="00FF50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5BCB7"/>
  <w15:chartTrackingRefBased/>
  <w15:docId w15:val="{FFF0DC33-441A-418F-A800-AE9C8146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1A34A3"/>
    <w:rPr>
      <w:b/>
      <w:bCs/>
    </w:rPr>
  </w:style>
  <w:style w:type="paragraph" w:styleId="SonnotMetni">
    <w:name w:val="endnote text"/>
    <w:basedOn w:val="Normal"/>
    <w:link w:val="SonnotMetniChar"/>
    <w:uiPriority w:val="99"/>
    <w:semiHidden/>
    <w:unhideWhenUsed/>
    <w:rsid w:val="00C76EED"/>
    <w:pPr>
      <w:widowControl w:val="0"/>
      <w:autoSpaceDE w:val="0"/>
      <w:autoSpaceDN w:val="0"/>
      <w:adjustRightInd w:val="0"/>
      <w:spacing w:after="0" w:line="240" w:lineRule="auto"/>
      <w:ind w:firstLine="284"/>
      <w:jc w:val="both"/>
    </w:pPr>
    <w:rPr>
      <w:rFonts w:asciiTheme="majorBidi" w:eastAsiaTheme="minorEastAsia" w:hAnsiTheme="majorBidi" w:cs="Berkeley-Necmettin SSi"/>
      <w:color w:val="000000"/>
      <w:sz w:val="20"/>
      <w:szCs w:val="20"/>
      <w:lang w:eastAsia="tr-TR"/>
    </w:rPr>
  </w:style>
  <w:style w:type="character" w:customStyle="1" w:styleId="SonnotMetniChar">
    <w:name w:val="Sonnot Metni Char"/>
    <w:basedOn w:val="VarsaylanParagrafYazTipi"/>
    <w:link w:val="SonnotMetni"/>
    <w:uiPriority w:val="99"/>
    <w:semiHidden/>
    <w:rsid w:val="00C76EED"/>
    <w:rPr>
      <w:rFonts w:asciiTheme="majorBidi" w:eastAsiaTheme="minorEastAsia" w:hAnsiTheme="majorBidi" w:cs="Berkeley-Necmettin SSi"/>
      <w:color w:val="000000"/>
      <w:sz w:val="20"/>
      <w:szCs w:val="20"/>
      <w:lang w:eastAsia="tr-TR"/>
    </w:rPr>
  </w:style>
  <w:style w:type="character" w:styleId="SonnotBavurusu">
    <w:name w:val="endnote reference"/>
    <w:basedOn w:val="VarsaylanParagrafYazTipi"/>
    <w:uiPriority w:val="99"/>
    <w:unhideWhenUsed/>
    <w:rsid w:val="00C76EED"/>
    <w:rPr>
      <w:vertAlign w:val="superscript"/>
    </w:rPr>
  </w:style>
  <w:style w:type="paragraph" w:styleId="NormalWeb">
    <w:name w:val="Normal (Web)"/>
    <w:basedOn w:val="Normal"/>
    <w:uiPriority w:val="99"/>
    <w:semiHidden/>
    <w:unhideWhenUsed/>
    <w:rsid w:val="007057B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057BD"/>
    <w:pPr>
      <w:ind w:left="720"/>
      <w:contextualSpacing/>
    </w:pPr>
  </w:style>
  <w:style w:type="paragraph" w:styleId="DipnotMetni">
    <w:name w:val="footnote text"/>
    <w:basedOn w:val="Normal"/>
    <w:link w:val="DipnotMetniChar"/>
    <w:uiPriority w:val="99"/>
    <w:unhideWhenUsed/>
    <w:rsid w:val="00F22445"/>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F22445"/>
    <w:rPr>
      <w:rFonts w:eastAsiaTheme="minorEastAsia"/>
      <w:sz w:val="20"/>
      <w:szCs w:val="20"/>
      <w:lang w:eastAsia="tr-TR"/>
    </w:rPr>
  </w:style>
  <w:style w:type="character" w:styleId="Vurgu">
    <w:name w:val="Emphasis"/>
    <w:basedOn w:val="VarsaylanParagrafYazTipi"/>
    <w:uiPriority w:val="20"/>
    <w:qFormat/>
    <w:rsid w:val="00E43248"/>
    <w:rPr>
      <w:i/>
      <w:iCs/>
    </w:rPr>
  </w:style>
  <w:style w:type="character" w:styleId="Kpr">
    <w:name w:val="Hyperlink"/>
    <w:basedOn w:val="VarsaylanParagrafYazTipi"/>
    <w:uiPriority w:val="99"/>
    <w:semiHidden/>
    <w:unhideWhenUsed/>
    <w:rsid w:val="00B52C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8449">
      <w:bodyDiv w:val="1"/>
      <w:marLeft w:val="0"/>
      <w:marRight w:val="0"/>
      <w:marTop w:val="0"/>
      <w:marBottom w:val="0"/>
      <w:divBdr>
        <w:top w:val="none" w:sz="0" w:space="0" w:color="auto"/>
        <w:left w:val="none" w:sz="0" w:space="0" w:color="auto"/>
        <w:bottom w:val="none" w:sz="0" w:space="0" w:color="auto"/>
        <w:right w:val="none" w:sz="0" w:space="0" w:color="auto"/>
      </w:divBdr>
    </w:div>
    <w:div w:id="184289641">
      <w:bodyDiv w:val="1"/>
      <w:marLeft w:val="0"/>
      <w:marRight w:val="0"/>
      <w:marTop w:val="0"/>
      <w:marBottom w:val="0"/>
      <w:divBdr>
        <w:top w:val="none" w:sz="0" w:space="0" w:color="auto"/>
        <w:left w:val="none" w:sz="0" w:space="0" w:color="auto"/>
        <w:bottom w:val="none" w:sz="0" w:space="0" w:color="auto"/>
        <w:right w:val="none" w:sz="0" w:space="0" w:color="auto"/>
      </w:divBdr>
    </w:div>
    <w:div w:id="193426480">
      <w:bodyDiv w:val="1"/>
      <w:marLeft w:val="0"/>
      <w:marRight w:val="0"/>
      <w:marTop w:val="0"/>
      <w:marBottom w:val="0"/>
      <w:divBdr>
        <w:top w:val="none" w:sz="0" w:space="0" w:color="auto"/>
        <w:left w:val="none" w:sz="0" w:space="0" w:color="auto"/>
        <w:bottom w:val="none" w:sz="0" w:space="0" w:color="auto"/>
        <w:right w:val="none" w:sz="0" w:space="0" w:color="auto"/>
      </w:divBdr>
    </w:div>
    <w:div w:id="242763434">
      <w:bodyDiv w:val="1"/>
      <w:marLeft w:val="0"/>
      <w:marRight w:val="0"/>
      <w:marTop w:val="0"/>
      <w:marBottom w:val="0"/>
      <w:divBdr>
        <w:top w:val="none" w:sz="0" w:space="0" w:color="auto"/>
        <w:left w:val="none" w:sz="0" w:space="0" w:color="auto"/>
        <w:bottom w:val="none" w:sz="0" w:space="0" w:color="auto"/>
        <w:right w:val="none" w:sz="0" w:space="0" w:color="auto"/>
      </w:divBdr>
    </w:div>
    <w:div w:id="285896112">
      <w:bodyDiv w:val="1"/>
      <w:marLeft w:val="0"/>
      <w:marRight w:val="0"/>
      <w:marTop w:val="0"/>
      <w:marBottom w:val="0"/>
      <w:divBdr>
        <w:top w:val="none" w:sz="0" w:space="0" w:color="auto"/>
        <w:left w:val="none" w:sz="0" w:space="0" w:color="auto"/>
        <w:bottom w:val="none" w:sz="0" w:space="0" w:color="auto"/>
        <w:right w:val="none" w:sz="0" w:space="0" w:color="auto"/>
      </w:divBdr>
    </w:div>
    <w:div w:id="308487805">
      <w:bodyDiv w:val="1"/>
      <w:marLeft w:val="0"/>
      <w:marRight w:val="0"/>
      <w:marTop w:val="0"/>
      <w:marBottom w:val="0"/>
      <w:divBdr>
        <w:top w:val="none" w:sz="0" w:space="0" w:color="auto"/>
        <w:left w:val="none" w:sz="0" w:space="0" w:color="auto"/>
        <w:bottom w:val="none" w:sz="0" w:space="0" w:color="auto"/>
        <w:right w:val="none" w:sz="0" w:space="0" w:color="auto"/>
      </w:divBdr>
    </w:div>
    <w:div w:id="368264044">
      <w:bodyDiv w:val="1"/>
      <w:marLeft w:val="0"/>
      <w:marRight w:val="0"/>
      <w:marTop w:val="0"/>
      <w:marBottom w:val="0"/>
      <w:divBdr>
        <w:top w:val="none" w:sz="0" w:space="0" w:color="auto"/>
        <w:left w:val="none" w:sz="0" w:space="0" w:color="auto"/>
        <w:bottom w:val="none" w:sz="0" w:space="0" w:color="auto"/>
        <w:right w:val="none" w:sz="0" w:space="0" w:color="auto"/>
      </w:divBdr>
    </w:div>
    <w:div w:id="379090400">
      <w:bodyDiv w:val="1"/>
      <w:marLeft w:val="0"/>
      <w:marRight w:val="0"/>
      <w:marTop w:val="0"/>
      <w:marBottom w:val="0"/>
      <w:divBdr>
        <w:top w:val="none" w:sz="0" w:space="0" w:color="auto"/>
        <w:left w:val="none" w:sz="0" w:space="0" w:color="auto"/>
        <w:bottom w:val="none" w:sz="0" w:space="0" w:color="auto"/>
        <w:right w:val="none" w:sz="0" w:space="0" w:color="auto"/>
      </w:divBdr>
    </w:div>
    <w:div w:id="397703698">
      <w:bodyDiv w:val="1"/>
      <w:marLeft w:val="0"/>
      <w:marRight w:val="0"/>
      <w:marTop w:val="0"/>
      <w:marBottom w:val="0"/>
      <w:divBdr>
        <w:top w:val="none" w:sz="0" w:space="0" w:color="auto"/>
        <w:left w:val="none" w:sz="0" w:space="0" w:color="auto"/>
        <w:bottom w:val="none" w:sz="0" w:space="0" w:color="auto"/>
        <w:right w:val="none" w:sz="0" w:space="0" w:color="auto"/>
      </w:divBdr>
    </w:div>
    <w:div w:id="417092955">
      <w:bodyDiv w:val="1"/>
      <w:marLeft w:val="0"/>
      <w:marRight w:val="0"/>
      <w:marTop w:val="0"/>
      <w:marBottom w:val="0"/>
      <w:divBdr>
        <w:top w:val="none" w:sz="0" w:space="0" w:color="auto"/>
        <w:left w:val="none" w:sz="0" w:space="0" w:color="auto"/>
        <w:bottom w:val="none" w:sz="0" w:space="0" w:color="auto"/>
        <w:right w:val="none" w:sz="0" w:space="0" w:color="auto"/>
      </w:divBdr>
    </w:div>
    <w:div w:id="432408073">
      <w:bodyDiv w:val="1"/>
      <w:marLeft w:val="0"/>
      <w:marRight w:val="0"/>
      <w:marTop w:val="0"/>
      <w:marBottom w:val="0"/>
      <w:divBdr>
        <w:top w:val="none" w:sz="0" w:space="0" w:color="auto"/>
        <w:left w:val="none" w:sz="0" w:space="0" w:color="auto"/>
        <w:bottom w:val="none" w:sz="0" w:space="0" w:color="auto"/>
        <w:right w:val="none" w:sz="0" w:space="0" w:color="auto"/>
      </w:divBdr>
    </w:div>
    <w:div w:id="441190714">
      <w:bodyDiv w:val="1"/>
      <w:marLeft w:val="0"/>
      <w:marRight w:val="0"/>
      <w:marTop w:val="0"/>
      <w:marBottom w:val="0"/>
      <w:divBdr>
        <w:top w:val="none" w:sz="0" w:space="0" w:color="auto"/>
        <w:left w:val="none" w:sz="0" w:space="0" w:color="auto"/>
        <w:bottom w:val="none" w:sz="0" w:space="0" w:color="auto"/>
        <w:right w:val="none" w:sz="0" w:space="0" w:color="auto"/>
      </w:divBdr>
      <w:divsChild>
        <w:div w:id="1385714613">
          <w:marLeft w:val="720"/>
          <w:marRight w:val="0"/>
          <w:marTop w:val="0"/>
          <w:marBottom w:val="0"/>
          <w:divBdr>
            <w:top w:val="none" w:sz="0" w:space="0" w:color="auto"/>
            <w:left w:val="none" w:sz="0" w:space="0" w:color="auto"/>
            <w:bottom w:val="none" w:sz="0" w:space="0" w:color="auto"/>
            <w:right w:val="none" w:sz="0" w:space="0" w:color="auto"/>
          </w:divBdr>
        </w:div>
        <w:div w:id="1886680017">
          <w:marLeft w:val="720"/>
          <w:marRight w:val="0"/>
          <w:marTop w:val="0"/>
          <w:marBottom w:val="0"/>
          <w:divBdr>
            <w:top w:val="none" w:sz="0" w:space="0" w:color="auto"/>
            <w:left w:val="none" w:sz="0" w:space="0" w:color="auto"/>
            <w:bottom w:val="none" w:sz="0" w:space="0" w:color="auto"/>
            <w:right w:val="none" w:sz="0" w:space="0" w:color="auto"/>
          </w:divBdr>
        </w:div>
        <w:div w:id="1503398561">
          <w:marLeft w:val="720"/>
          <w:marRight w:val="0"/>
          <w:marTop w:val="0"/>
          <w:marBottom w:val="0"/>
          <w:divBdr>
            <w:top w:val="none" w:sz="0" w:space="0" w:color="auto"/>
            <w:left w:val="none" w:sz="0" w:space="0" w:color="auto"/>
            <w:bottom w:val="none" w:sz="0" w:space="0" w:color="auto"/>
            <w:right w:val="none" w:sz="0" w:space="0" w:color="auto"/>
          </w:divBdr>
        </w:div>
        <w:div w:id="1690833094">
          <w:marLeft w:val="720"/>
          <w:marRight w:val="0"/>
          <w:marTop w:val="0"/>
          <w:marBottom w:val="0"/>
          <w:divBdr>
            <w:top w:val="none" w:sz="0" w:space="0" w:color="auto"/>
            <w:left w:val="none" w:sz="0" w:space="0" w:color="auto"/>
            <w:bottom w:val="none" w:sz="0" w:space="0" w:color="auto"/>
            <w:right w:val="none" w:sz="0" w:space="0" w:color="auto"/>
          </w:divBdr>
        </w:div>
        <w:div w:id="503399192">
          <w:marLeft w:val="720"/>
          <w:marRight w:val="0"/>
          <w:marTop w:val="0"/>
          <w:marBottom w:val="0"/>
          <w:divBdr>
            <w:top w:val="none" w:sz="0" w:space="0" w:color="auto"/>
            <w:left w:val="none" w:sz="0" w:space="0" w:color="auto"/>
            <w:bottom w:val="none" w:sz="0" w:space="0" w:color="auto"/>
            <w:right w:val="none" w:sz="0" w:space="0" w:color="auto"/>
          </w:divBdr>
        </w:div>
        <w:div w:id="635796066">
          <w:marLeft w:val="720"/>
          <w:marRight w:val="0"/>
          <w:marTop w:val="0"/>
          <w:marBottom w:val="0"/>
          <w:divBdr>
            <w:top w:val="none" w:sz="0" w:space="0" w:color="auto"/>
            <w:left w:val="none" w:sz="0" w:space="0" w:color="auto"/>
            <w:bottom w:val="none" w:sz="0" w:space="0" w:color="auto"/>
            <w:right w:val="none" w:sz="0" w:space="0" w:color="auto"/>
          </w:divBdr>
        </w:div>
        <w:div w:id="380246602">
          <w:marLeft w:val="720"/>
          <w:marRight w:val="0"/>
          <w:marTop w:val="0"/>
          <w:marBottom w:val="0"/>
          <w:divBdr>
            <w:top w:val="none" w:sz="0" w:space="0" w:color="auto"/>
            <w:left w:val="none" w:sz="0" w:space="0" w:color="auto"/>
            <w:bottom w:val="none" w:sz="0" w:space="0" w:color="auto"/>
            <w:right w:val="none" w:sz="0" w:space="0" w:color="auto"/>
          </w:divBdr>
        </w:div>
      </w:divsChild>
    </w:div>
    <w:div w:id="444543624">
      <w:bodyDiv w:val="1"/>
      <w:marLeft w:val="0"/>
      <w:marRight w:val="0"/>
      <w:marTop w:val="0"/>
      <w:marBottom w:val="0"/>
      <w:divBdr>
        <w:top w:val="none" w:sz="0" w:space="0" w:color="auto"/>
        <w:left w:val="none" w:sz="0" w:space="0" w:color="auto"/>
        <w:bottom w:val="none" w:sz="0" w:space="0" w:color="auto"/>
        <w:right w:val="none" w:sz="0" w:space="0" w:color="auto"/>
      </w:divBdr>
    </w:div>
    <w:div w:id="465927525">
      <w:bodyDiv w:val="1"/>
      <w:marLeft w:val="0"/>
      <w:marRight w:val="0"/>
      <w:marTop w:val="0"/>
      <w:marBottom w:val="0"/>
      <w:divBdr>
        <w:top w:val="none" w:sz="0" w:space="0" w:color="auto"/>
        <w:left w:val="none" w:sz="0" w:space="0" w:color="auto"/>
        <w:bottom w:val="none" w:sz="0" w:space="0" w:color="auto"/>
        <w:right w:val="none" w:sz="0" w:space="0" w:color="auto"/>
      </w:divBdr>
    </w:div>
    <w:div w:id="506286930">
      <w:bodyDiv w:val="1"/>
      <w:marLeft w:val="0"/>
      <w:marRight w:val="0"/>
      <w:marTop w:val="0"/>
      <w:marBottom w:val="0"/>
      <w:divBdr>
        <w:top w:val="none" w:sz="0" w:space="0" w:color="auto"/>
        <w:left w:val="none" w:sz="0" w:space="0" w:color="auto"/>
        <w:bottom w:val="none" w:sz="0" w:space="0" w:color="auto"/>
        <w:right w:val="none" w:sz="0" w:space="0" w:color="auto"/>
      </w:divBdr>
    </w:div>
    <w:div w:id="507256274">
      <w:bodyDiv w:val="1"/>
      <w:marLeft w:val="0"/>
      <w:marRight w:val="0"/>
      <w:marTop w:val="0"/>
      <w:marBottom w:val="0"/>
      <w:divBdr>
        <w:top w:val="none" w:sz="0" w:space="0" w:color="auto"/>
        <w:left w:val="none" w:sz="0" w:space="0" w:color="auto"/>
        <w:bottom w:val="none" w:sz="0" w:space="0" w:color="auto"/>
        <w:right w:val="none" w:sz="0" w:space="0" w:color="auto"/>
      </w:divBdr>
    </w:div>
    <w:div w:id="511916338">
      <w:bodyDiv w:val="1"/>
      <w:marLeft w:val="0"/>
      <w:marRight w:val="0"/>
      <w:marTop w:val="0"/>
      <w:marBottom w:val="0"/>
      <w:divBdr>
        <w:top w:val="none" w:sz="0" w:space="0" w:color="auto"/>
        <w:left w:val="none" w:sz="0" w:space="0" w:color="auto"/>
        <w:bottom w:val="none" w:sz="0" w:space="0" w:color="auto"/>
        <w:right w:val="none" w:sz="0" w:space="0" w:color="auto"/>
      </w:divBdr>
    </w:div>
    <w:div w:id="593169847">
      <w:bodyDiv w:val="1"/>
      <w:marLeft w:val="0"/>
      <w:marRight w:val="0"/>
      <w:marTop w:val="0"/>
      <w:marBottom w:val="0"/>
      <w:divBdr>
        <w:top w:val="none" w:sz="0" w:space="0" w:color="auto"/>
        <w:left w:val="none" w:sz="0" w:space="0" w:color="auto"/>
        <w:bottom w:val="none" w:sz="0" w:space="0" w:color="auto"/>
        <w:right w:val="none" w:sz="0" w:space="0" w:color="auto"/>
      </w:divBdr>
    </w:div>
    <w:div w:id="599725557">
      <w:bodyDiv w:val="1"/>
      <w:marLeft w:val="0"/>
      <w:marRight w:val="0"/>
      <w:marTop w:val="0"/>
      <w:marBottom w:val="0"/>
      <w:divBdr>
        <w:top w:val="none" w:sz="0" w:space="0" w:color="auto"/>
        <w:left w:val="none" w:sz="0" w:space="0" w:color="auto"/>
        <w:bottom w:val="none" w:sz="0" w:space="0" w:color="auto"/>
        <w:right w:val="none" w:sz="0" w:space="0" w:color="auto"/>
      </w:divBdr>
    </w:div>
    <w:div w:id="682904294">
      <w:bodyDiv w:val="1"/>
      <w:marLeft w:val="0"/>
      <w:marRight w:val="0"/>
      <w:marTop w:val="0"/>
      <w:marBottom w:val="0"/>
      <w:divBdr>
        <w:top w:val="none" w:sz="0" w:space="0" w:color="auto"/>
        <w:left w:val="none" w:sz="0" w:space="0" w:color="auto"/>
        <w:bottom w:val="none" w:sz="0" w:space="0" w:color="auto"/>
        <w:right w:val="none" w:sz="0" w:space="0" w:color="auto"/>
      </w:divBdr>
    </w:div>
    <w:div w:id="736636759">
      <w:bodyDiv w:val="1"/>
      <w:marLeft w:val="0"/>
      <w:marRight w:val="0"/>
      <w:marTop w:val="0"/>
      <w:marBottom w:val="0"/>
      <w:divBdr>
        <w:top w:val="none" w:sz="0" w:space="0" w:color="auto"/>
        <w:left w:val="none" w:sz="0" w:space="0" w:color="auto"/>
        <w:bottom w:val="none" w:sz="0" w:space="0" w:color="auto"/>
        <w:right w:val="none" w:sz="0" w:space="0" w:color="auto"/>
      </w:divBdr>
    </w:div>
    <w:div w:id="798958397">
      <w:bodyDiv w:val="1"/>
      <w:marLeft w:val="0"/>
      <w:marRight w:val="0"/>
      <w:marTop w:val="0"/>
      <w:marBottom w:val="0"/>
      <w:divBdr>
        <w:top w:val="none" w:sz="0" w:space="0" w:color="auto"/>
        <w:left w:val="none" w:sz="0" w:space="0" w:color="auto"/>
        <w:bottom w:val="none" w:sz="0" w:space="0" w:color="auto"/>
        <w:right w:val="none" w:sz="0" w:space="0" w:color="auto"/>
      </w:divBdr>
    </w:div>
    <w:div w:id="800152635">
      <w:bodyDiv w:val="1"/>
      <w:marLeft w:val="0"/>
      <w:marRight w:val="0"/>
      <w:marTop w:val="0"/>
      <w:marBottom w:val="0"/>
      <w:divBdr>
        <w:top w:val="none" w:sz="0" w:space="0" w:color="auto"/>
        <w:left w:val="none" w:sz="0" w:space="0" w:color="auto"/>
        <w:bottom w:val="none" w:sz="0" w:space="0" w:color="auto"/>
        <w:right w:val="none" w:sz="0" w:space="0" w:color="auto"/>
      </w:divBdr>
    </w:div>
    <w:div w:id="810290862">
      <w:bodyDiv w:val="1"/>
      <w:marLeft w:val="0"/>
      <w:marRight w:val="0"/>
      <w:marTop w:val="0"/>
      <w:marBottom w:val="0"/>
      <w:divBdr>
        <w:top w:val="none" w:sz="0" w:space="0" w:color="auto"/>
        <w:left w:val="none" w:sz="0" w:space="0" w:color="auto"/>
        <w:bottom w:val="none" w:sz="0" w:space="0" w:color="auto"/>
        <w:right w:val="none" w:sz="0" w:space="0" w:color="auto"/>
      </w:divBdr>
    </w:div>
    <w:div w:id="816652183">
      <w:bodyDiv w:val="1"/>
      <w:marLeft w:val="0"/>
      <w:marRight w:val="0"/>
      <w:marTop w:val="0"/>
      <w:marBottom w:val="0"/>
      <w:divBdr>
        <w:top w:val="none" w:sz="0" w:space="0" w:color="auto"/>
        <w:left w:val="none" w:sz="0" w:space="0" w:color="auto"/>
        <w:bottom w:val="none" w:sz="0" w:space="0" w:color="auto"/>
        <w:right w:val="none" w:sz="0" w:space="0" w:color="auto"/>
      </w:divBdr>
    </w:div>
    <w:div w:id="816923014">
      <w:bodyDiv w:val="1"/>
      <w:marLeft w:val="0"/>
      <w:marRight w:val="0"/>
      <w:marTop w:val="0"/>
      <w:marBottom w:val="0"/>
      <w:divBdr>
        <w:top w:val="none" w:sz="0" w:space="0" w:color="auto"/>
        <w:left w:val="none" w:sz="0" w:space="0" w:color="auto"/>
        <w:bottom w:val="none" w:sz="0" w:space="0" w:color="auto"/>
        <w:right w:val="none" w:sz="0" w:space="0" w:color="auto"/>
      </w:divBdr>
      <w:divsChild>
        <w:div w:id="238908040">
          <w:marLeft w:val="446"/>
          <w:marRight w:val="0"/>
          <w:marTop w:val="0"/>
          <w:marBottom w:val="0"/>
          <w:divBdr>
            <w:top w:val="none" w:sz="0" w:space="0" w:color="auto"/>
            <w:left w:val="none" w:sz="0" w:space="0" w:color="auto"/>
            <w:bottom w:val="none" w:sz="0" w:space="0" w:color="auto"/>
            <w:right w:val="none" w:sz="0" w:space="0" w:color="auto"/>
          </w:divBdr>
        </w:div>
        <w:div w:id="795294021">
          <w:marLeft w:val="446"/>
          <w:marRight w:val="0"/>
          <w:marTop w:val="0"/>
          <w:marBottom w:val="0"/>
          <w:divBdr>
            <w:top w:val="none" w:sz="0" w:space="0" w:color="auto"/>
            <w:left w:val="none" w:sz="0" w:space="0" w:color="auto"/>
            <w:bottom w:val="none" w:sz="0" w:space="0" w:color="auto"/>
            <w:right w:val="none" w:sz="0" w:space="0" w:color="auto"/>
          </w:divBdr>
        </w:div>
        <w:div w:id="1594974256">
          <w:marLeft w:val="446"/>
          <w:marRight w:val="0"/>
          <w:marTop w:val="0"/>
          <w:marBottom w:val="0"/>
          <w:divBdr>
            <w:top w:val="none" w:sz="0" w:space="0" w:color="auto"/>
            <w:left w:val="none" w:sz="0" w:space="0" w:color="auto"/>
            <w:bottom w:val="none" w:sz="0" w:space="0" w:color="auto"/>
            <w:right w:val="none" w:sz="0" w:space="0" w:color="auto"/>
          </w:divBdr>
        </w:div>
        <w:div w:id="1067921497">
          <w:marLeft w:val="446"/>
          <w:marRight w:val="0"/>
          <w:marTop w:val="0"/>
          <w:marBottom w:val="0"/>
          <w:divBdr>
            <w:top w:val="none" w:sz="0" w:space="0" w:color="auto"/>
            <w:left w:val="none" w:sz="0" w:space="0" w:color="auto"/>
            <w:bottom w:val="none" w:sz="0" w:space="0" w:color="auto"/>
            <w:right w:val="none" w:sz="0" w:space="0" w:color="auto"/>
          </w:divBdr>
        </w:div>
        <w:div w:id="2142648403">
          <w:marLeft w:val="446"/>
          <w:marRight w:val="0"/>
          <w:marTop w:val="0"/>
          <w:marBottom w:val="0"/>
          <w:divBdr>
            <w:top w:val="none" w:sz="0" w:space="0" w:color="auto"/>
            <w:left w:val="none" w:sz="0" w:space="0" w:color="auto"/>
            <w:bottom w:val="none" w:sz="0" w:space="0" w:color="auto"/>
            <w:right w:val="none" w:sz="0" w:space="0" w:color="auto"/>
          </w:divBdr>
        </w:div>
        <w:div w:id="1790934118">
          <w:marLeft w:val="446"/>
          <w:marRight w:val="0"/>
          <w:marTop w:val="0"/>
          <w:marBottom w:val="0"/>
          <w:divBdr>
            <w:top w:val="none" w:sz="0" w:space="0" w:color="auto"/>
            <w:left w:val="none" w:sz="0" w:space="0" w:color="auto"/>
            <w:bottom w:val="none" w:sz="0" w:space="0" w:color="auto"/>
            <w:right w:val="none" w:sz="0" w:space="0" w:color="auto"/>
          </w:divBdr>
        </w:div>
        <w:div w:id="2085252221">
          <w:marLeft w:val="446"/>
          <w:marRight w:val="0"/>
          <w:marTop w:val="0"/>
          <w:marBottom w:val="0"/>
          <w:divBdr>
            <w:top w:val="none" w:sz="0" w:space="0" w:color="auto"/>
            <w:left w:val="none" w:sz="0" w:space="0" w:color="auto"/>
            <w:bottom w:val="none" w:sz="0" w:space="0" w:color="auto"/>
            <w:right w:val="none" w:sz="0" w:space="0" w:color="auto"/>
          </w:divBdr>
        </w:div>
        <w:div w:id="2020038036">
          <w:marLeft w:val="446"/>
          <w:marRight w:val="0"/>
          <w:marTop w:val="0"/>
          <w:marBottom w:val="0"/>
          <w:divBdr>
            <w:top w:val="none" w:sz="0" w:space="0" w:color="auto"/>
            <w:left w:val="none" w:sz="0" w:space="0" w:color="auto"/>
            <w:bottom w:val="none" w:sz="0" w:space="0" w:color="auto"/>
            <w:right w:val="none" w:sz="0" w:space="0" w:color="auto"/>
          </w:divBdr>
        </w:div>
      </w:divsChild>
    </w:div>
    <w:div w:id="842940973">
      <w:bodyDiv w:val="1"/>
      <w:marLeft w:val="0"/>
      <w:marRight w:val="0"/>
      <w:marTop w:val="0"/>
      <w:marBottom w:val="0"/>
      <w:divBdr>
        <w:top w:val="none" w:sz="0" w:space="0" w:color="auto"/>
        <w:left w:val="none" w:sz="0" w:space="0" w:color="auto"/>
        <w:bottom w:val="none" w:sz="0" w:space="0" w:color="auto"/>
        <w:right w:val="none" w:sz="0" w:space="0" w:color="auto"/>
      </w:divBdr>
    </w:div>
    <w:div w:id="849223756">
      <w:bodyDiv w:val="1"/>
      <w:marLeft w:val="0"/>
      <w:marRight w:val="0"/>
      <w:marTop w:val="0"/>
      <w:marBottom w:val="0"/>
      <w:divBdr>
        <w:top w:val="none" w:sz="0" w:space="0" w:color="auto"/>
        <w:left w:val="none" w:sz="0" w:space="0" w:color="auto"/>
        <w:bottom w:val="none" w:sz="0" w:space="0" w:color="auto"/>
        <w:right w:val="none" w:sz="0" w:space="0" w:color="auto"/>
      </w:divBdr>
      <w:divsChild>
        <w:div w:id="1013797089">
          <w:marLeft w:val="720"/>
          <w:marRight w:val="0"/>
          <w:marTop w:val="0"/>
          <w:marBottom w:val="0"/>
          <w:divBdr>
            <w:top w:val="none" w:sz="0" w:space="0" w:color="auto"/>
            <w:left w:val="none" w:sz="0" w:space="0" w:color="auto"/>
            <w:bottom w:val="none" w:sz="0" w:space="0" w:color="auto"/>
            <w:right w:val="none" w:sz="0" w:space="0" w:color="auto"/>
          </w:divBdr>
        </w:div>
        <w:div w:id="200897007">
          <w:marLeft w:val="720"/>
          <w:marRight w:val="0"/>
          <w:marTop w:val="0"/>
          <w:marBottom w:val="0"/>
          <w:divBdr>
            <w:top w:val="none" w:sz="0" w:space="0" w:color="auto"/>
            <w:left w:val="none" w:sz="0" w:space="0" w:color="auto"/>
            <w:bottom w:val="none" w:sz="0" w:space="0" w:color="auto"/>
            <w:right w:val="none" w:sz="0" w:space="0" w:color="auto"/>
          </w:divBdr>
        </w:div>
        <w:div w:id="1671253492">
          <w:marLeft w:val="720"/>
          <w:marRight w:val="0"/>
          <w:marTop w:val="0"/>
          <w:marBottom w:val="0"/>
          <w:divBdr>
            <w:top w:val="none" w:sz="0" w:space="0" w:color="auto"/>
            <w:left w:val="none" w:sz="0" w:space="0" w:color="auto"/>
            <w:bottom w:val="none" w:sz="0" w:space="0" w:color="auto"/>
            <w:right w:val="none" w:sz="0" w:space="0" w:color="auto"/>
          </w:divBdr>
        </w:div>
        <w:div w:id="300499140">
          <w:marLeft w:val="720"/>
          <w:marRight w:val="0"/>
          <w:marTop w:val="0"/>
          <w:marBottom w:val="0"/>
          <w:divBdr>
            <w:top w:val="none" w:sz="0" w:space="0" w:color="auto"/>
            <w:left w:val="none" w:sz="0" w:space="0" w:color="auto"/>
            <w:bottom w:val="none" w:sz="0" w:space="0" w:color="auto"/>
            <w:right w:val="none" w:sz="0" w:space="0" w:color="auto"/>
          </w:divBdr>
        </w:div>
        <w:div w:id="672562491">
          <w:marLeft w:val="720"/>
          <w:marRight w:val="0"/>
          <w:marTop w:val="0"/>
          <w:marBottom w:val="0"/>
          <w:divBdr>
            <w:top w:val="none" w:sz="0" w:space="0" w:color="auto"/>
            <w:left w:val="none" w:sz="0" w:space="0" w:color="auto"/>
            <w:bottom w:val="none" w:sz="0" w:space="0" w:color="auto"/>
            <w:right w:val="none" w:sz="0" w:space="0" w:color="auto"/>
          </w:divBdr>
        </w:div>
        <w:div w:id="1353071288">
          <w:marLeft w:val="720"/>
          <w:marRight w:val="0"/>
          <w:marTop w:val="0"/>
          <w:marBottom w:val="0"/>
          <w:divBdr>
            <w:top w:val="none" w:sz="0" w:space="0" w:color="auto"/>
            <w:left w:val="none" w:sz="0" w:space="0" w:color="auto"/>
            <w:bottom w:val="none" w:sz="0" w:space="0" w:color="auto"/>
            <w:right w:val="none" w:sz="0" w:space="0" w:color="auto"/>
          </w:divBdr>
        </w:div>
        <w:div w:id="471487629">
          <w:marLeft w:val="720"/>
          <w:marRight w:val="0"/>
          <w:marTop w:val="0"/>
          <w:marBottom w:val="0"/>
          <w:divBdr>
            <w:top w:val="none" w:sz="0" w:space="0" w:color="auto"/>
            <w:left w:val="none" w:sz="0" w:space="0" w:color="auto"/>
            <w:bottom w:val="none" w:sz="0" w:space="0" w:color="auto"/>
            <w:right w:val="none" w:sz="0" w:space="0" w:color="auto"/>
          </w:divBdr>
        </w:div>
        <w:div w:id="855966302">
          <w:marLeft w:val="720"/>
          <w:marRight w:val="0"/>
          <w:marTop w:val="0"/>
          <w:marBottom w:val="0"/>
          <w:divBdr>
            <w:top w:val="none" w:sz="0" w:space="0" w:color="auto"/>
            <w:left w:val="none" w:sz="0" w:space="0" w:color="auto"/>
            <w:bottom w:val="none" w:sz="0" w:space="0" w:color="auto"/>
            <w:right w:val="none" w:sz="0" w:space="0" w:color="auto"/>
          </w:divBdr>
        </w:div>
        <w:div w:id="279728334">
          <w:marLeft w:val="720"/>
          <w:marRight w:val="0"/>
          <w:marTop w:val="0"/>
          <w:marBottom w:val="0"/>
          <w:divBdr>
            <w:top w:val="none" w:sz="0" w:space="0" w:color="auto"/>
            <w:left w:val="none" w:sz="0" w:space="0" w:color="auto"/>
            <w:bottom w:val="none" w:sz="0" w:space="0" w:color="auto"/>
            <w:right w:val="none" w:sz="0" w:space="0" w:color="auto"/>
          </w:divBdr>
        </w:div>
        <w:div w:id="36394124">
          <w:marLeft w:val="720"/>
          <w:marRight w:val="0"/>
          <w:marTop w:val="0"/>
          <w:marBottom w:val="0"/>
          <w:divBdr>
            <w:top w:val="none" w:sz="0" w:space="0" w:color="auto"/>
            <w:left w:val="none" w:sz="0" w:space="0" w:color="auto"/>
            <w:bottom w:val="none" w:sz="0" w:space="0" w:color="auto"/>
            <w:right w:val="none" w:sz="0" w:space="0" w:color="auto"/>
          </w:divBdr>
        </w:div>
        <w:div w:id="698049544">
          <w:marLeft w:val="720"/>
          <w:marRight w:val="0"/>
          <w:marTop w:val="0"/>
          <w:marBottom w:val="0"/>
          <w:divBdr>
            <w:top w:val="none" w:sz="0" w:space="0" w:color="auto"/>
            <w:left w:val="none" w:sz="0" w:space="0" w:color="auto"/>
            <w:bottom w:val="none" w:sz="0" w:space="0" w:color="auto"/>
            <w:right w:val="none" w:sz="0" w:space="0" w:color="auto"/>
          </w:divBdr>
        </w:div>
      </w:divsChild>
    </w:div>
    <w:div w:id="915940906">
      <w:bodyDiv w:val="1"/>
      <w:marLeft w:val="0"/>
      <w:marRight w:val="0"/>
      <w:marTop w:val="0"/>
      <w:marBottom w:val="0"/>
      <w:divBdr>
        <w:top w:val="none" w:sz="0" w:space="0" w:color="auto"/>
        <w:left w:val="none" w:sz="0" w:space="0" w:color="auto"/>
        <w:bottom w:val="none" w:sz="0" w:space="0" w:color="auto"/>
        <w:right w:val="none" w:sz="0" w:space="0" w:color="auto"/>
      </w:divBdr>
    </w:div>
    <w:div w:id="924142712">
      <w:bodyDiv w:val="1"/>
      <w:marLeft w:val="0"/>
      <w:marRight w:val="0"/>
      <w:marTop w:val="0"/>
      <w:marBottom w:val="0"/>
      <w:divBdr>
        <w:top w:val="none" w:sz="0" w:space="0" w:color="auto"/>
        <w:left w:val="none" w:sz="0" w:space="0" w:color="auto"/>
        <w:bottom w:val="none" w:sz="0" w:space="0" w:color="auto"/>
        <w:right w:val="none" w:sz="0" w:space="0" w:color="auto"/>
      </w:divBdr>
      <w:divsChild>
        <w:div w:id="332101004">
          <w:marLeft w:val="1166"/>
          <w:marRight w:val="0"/>
          <w:marTop w:val="0"/>
          <w:marBottom w:val="0"/>
          <w:divBdr>
            <w:top w:val="none" w:sz="0" w:space="0" w:color="auto"/>
            <w:left w:val="none" w:sz="0" w:space="0" w:color="auto"/>
            <w:bottom w:val="none" w:sz="0" w:space="0" w:color="auto"/>
            <w:right w:val="none" w:sz="0" w:space="0" w:color="auto"/>
          </w:divBdr>
        </w:div>
        <w:div w:id="572666226">
          <w:marLeft w:val="1166"/>
          <w:marRight w:val="0"/>
          <w:marTop w:val="0"/>
          <w:marBottom w:val="0"/>
          <w:divBdr>
            <w:top w:val="none" w:sz="0" w:space="0" w:color="auto"/>
            <w:left w:val="none" w:sz="0" w:space="0" w:color="auto"/>
            <w:bottom w:val="none" w:sz="0" w:space="0" w:color="auto"/>
            <w:right w:val="none" w:sz="0" w:space="0" w:color="auto"/>
          </w:divBdr>
        </w:div>
        <w:div w:id="240454215">
          <w:marLeft w:val="1166"/>
          <w:marRight w:val="0"/>
          <w:marTop w:val="0"/>
          <w:marBottom w:val="0"/>
          <w:divBdr>
            <w:top w:val="none" w:sz="0" w:space="0" w:color="auto"/>
            <w:left w:val="none" w:sz="0" w:space="0" w:color="auto"/>
            <w:bottom w:val="none" w:sz="0" w:space="0" w:color="auto"/>
            <w:right w:val="none" w:sz="0" w:space="0" w:color="auto"/>
          </w:divBdr>
        </w:div>
        <w:div w:id="813525178">
          <w:marLeft w:val="1166"/>
          <w:marRight w:val="0"/>
          <w:marTop w:val="0"/>
          <w:marBottom w:val="0"/>
          <w:divBdr>
            <w:top w:val="none" w:sz="0" w:space="0" w:color="auto"/>
            <w:left w:val="none" w:sz="0" w:space="0" w:color="auto"/>
            <w:bottom w:val="none" w:sz="0" w:space="0" w:color="auto"/>
            <w:right w:val="none" w:sz="0" w:space="0" w:color="auto"/>
          </w:divBdr>
        </w:div>
        <w:div w:id="1993605703">
          <w:marLeft w:val="1166"/>
          <w:marRight w:val="0"/>
          <w:marTop w:val="0"/>
          <w:marBottom w:val="0"/>
          <w:divBdr>
            <w:top w:val="none" w:sz="0" w:space="0" w:color="auto"/>
            <w:left w:val="none" w:sz="0" w:space="0" w:color="auto"/>
            <w:bottom w:val="none" w:sz="0" w:space="0" w:color="auto"/>
            <w:right w:val="none" w:sz="0" w:space="0" w:color="auto"/>
          </w:divBdr>
        </w:div>
        <w:div w:id="1992171738">
          <w:marLeft w:val="1166"/>
          <w:marRight w:val="0"/>
          <w:marTop w:val="0"/>
          <w:marBottom w:val="0"/>
          <w:divBdr>
            <w:top w:val="none" w:sz="0" w:space="0" w:color="auto"/>
            <w:left w:val="none" w:sz="0" w:space="0" w:color="auto"/>
            <w:bottom w:val="none" w:sz="0" w:space="0" w:color="auto"/>
            <w:right w:val="none" w:sz="0" w:space="0" w:color="auto"/>
          </w:divBdr>
        </w:div>
        <w:div w:id="1936280823">
          <w:marLeft w:val="1166"/>
          <w:marRight w:val="0"/>
          <w:marTop w:val="0"/>
          <w:marBottom w:val="0"/>
          <w:divBdr>
            <w:top w:val="none" w:sz="0" w:space="0" w:color="auto"/>
            <w:left w:val="none" w:sz="0" w:space="0" w:color="auto"/>
            <w:bottom w:val="none" w:sz="0" w:space="0" w:color="auto"/>
            <w:right w:val="none" w:sz="0" w:space="0" w:color="auto"/>
          </w:divBdr>
        </w:div>
      </w:divsChild>
    </w:div>
    <w:div w:id="947665771">
      <w:bodyDiv w:val="1"/>
      <w:marLeft w:val="0"/>
      <w:marRight w:val="0"/>
      <w:marTop w:val="0"/>
      <w:marBottom w:val="0"/>
      <w:divBdr>
        <w:top w:val="none" w:sz="0" w:space="0" w:color="auto"/>
        <w:left w:val="none" w:sz="0" w:space="0" w:color="auto"/>
        <w:bottom w:val="none" w:sz="0" w:space="0" w:color="auto"/>
        <w:right w:val="none" w:sz="0" w:space="0" w:color="auto"/>
      </w:divBdr>
    </w:div>
    <w:div w:id="966159281">
      <w:bodyDiv w:val="1"/>
      <w:marLeft w:val="0"/>
      <w:marRight w:val="0"/>
      <w:marTop w:val="0"/>
      <w:marBottom w:val="0"/>
      <w:divBdr>
        <w:top w:val="none" w:sz="0" w:space="0" w:color="auto"/>
        <w:left w:val="none" w:sz="0" w:space="0" w:color="auto"/>
        <w:bottom w:val="none" w:sz="0" w:space="0" w:color="auto"/>
        <w:right w:val="none" w:sz="0" w:space="0" w:color="auto"/>
      </w:divBdr>
      <w:divsChild>
        <w:div w:id="937295957">
          <w:marLeft w:val="547"/>
          <w:marRight w:val="0"/>
          <w:marTop w:val="0"/>
          <w:marBottom w:val="0"/>
          <w:divBdr>
            <w:top w:val="none" w:sz="0" w:space="0" w:color="auto"/>
            <w:left w:val="none" w:sz="0" w:space="0" w:color="auto"/>
            <w:bottom w:val="none" w:sz="0" w:space="0" w:color="auto"/>
            <w:right w:val="none" w:sz="0" w:space="0" w:color="auto"/>
          </w:divBdr>
        </w:div>
      </w:divsChild>
    </w:div>
    <w:div w:id="974792983">
      <w:bodyDiv w:val="1"/>
      <w:marLeft w:val="0"/>
      <w:marRight w:val="0"/>
      <w:marTop w:val="0"/>
      <w:marBottom w:val="0"/>
      <w:divBdr>
        <w:top w:val="none" w:sz="0" w:space="0" w:color="auto"/>
        <w:left w:val="none" w:sz="0" w:space="0" w:color="auto"/>
        <w:bottom w:val="none" w:sz="0" w:space="0" w:color="auto"/>
        <w:right w:val="none" w:sz="0" w:space="0" w:color="auto"/>
      </w:divBdr>
    </w:div>
    <w:div w:id="981154012">
      <w:bodyDiv w:val="1"/>
      <w:marLeft w:val="0"/>
      <w:marRight w:val="0"/>
      <w:marTop w:val="0"/>
      <w:marBottom w:val="0"/>
      <w:divBdr>
        <w:top w:val="none" w:sz="0" w:space="0" w:color="auto"/>
        <w:left w:val="none" w:sz="0" w:space="0" w:color="auto"/>
        <w:bottom w:val="none" w:sz="0" w:space="0" w:color="auto"/>
        <w:right w:val="none" w:sz="0" w:space="0" w:color="auto"/>
      </w:divBdr>
    </w:div>
    <w:div w:id="1001398251">
      <w:bodyDiv w:val="1"/>
      <w:marLeft w:val="0"/>
      <w:marRight w:val="0"/>
      <w:marTop w:val="0"/>
      <w:marBottom w:val="0"/>
      <w:divBdr>
        <w:top w:val="none" w:sz="0" w:space="0" w:color="auto"/>
        <w:left w:val="none" w:sz="0" w:space="0" w:color="auto"/>
        <w:bottom w:val="none" w:sz="0" w:space="0" w:color="auto"/>
        <w:right w:val="none" w:sz="0" w:space="0" w:color="auto"/>
      </w:divBdr>
    </w:div>
    <w:div w:id="1037005319">
      <w:bodyDiv w:val="1"/>
      <w:marLeft w:val="0"/>
      <w:marRight w:val="0"/>
      <w:marTop w:val="0"/>
      <w:marBottom w:val="0"/>
      <w:divBdr>
        <w:top w:val="none" w:sz="0" w:space="0" w:color="auto"/>
        <w:left w:val="none" w:sz="0" w:space="0" w:color="auto"/>
        <w:bottom w:val="none" w:sz="0" w:space="0" w:color="auto"/>
        <w:right w:val="none" w:sz="0" w:space="0" w:color="auto"/>
      </w:divBdr>
    </w:div>
    <w:div w:id="1039285320">
      <w:bodyDiv w:val="1"/>
      <w:marLeft w:val="0"/>
      <w:marRight w:val="0"/>
      <w:marTop w:val="0"/>
      <w:marBottom w:val="0"/>
      <w:divBdr>
        <w:top w:val="none" w:sz="0" w:space="0" w:color="auto"/>
        <w:left w:val="none" w:sz="0" w:space="0" w:color="auto"/>
        <w:bottom w:val="none" w:sz="0" w:space="0" w:color="auto"/>
        <w:right w:val="none" w:sz="0" w:space="0" w:color="auto"/>
      </w:divBdr>
    </w:div>
    <w:div w:id="1054232523">
      <w:bodyDiv w:val="1"/>
      <w:marLeft w:val="0"/>
      <w:marRight w:val="0"/>
      <w:marTop w:val="0"/>
      <w:marBottom w:val="0"/>
      <w:divBdr>
        <w:top w:val="none" w:sz="0" w:space="0" w:color="auto"/>
        <w:left w:val="none" w:sz="0" w:space="0" w:color="auto"/>
        <w:bottom w:val="none" w:sz="0" w:space="0" w:color="auto"/>
        <w:right w:val="none" w:sz="0" w:space="0" w:color="auto"/>
      </w:divBdr>
    </w:div>
    <w:div w:id="1108431779">
      <w:bodyDiv w:val="1"/>
      <w:marLeft w:val="0"/>
      <w:marRight w:val="0"/>
      <w:marTop w:val="0"/>
      <w:marBottom w:val="0"/>
      <w:divBdr>
        <w:top w:val="none" w:sz="0" w:space="0" w:color="auto"/>
        <w:left w:val="none" w:sz="0" w:space="0" w:color="auto"/>
        <w:bottom w:val="none" w:sz="0" w:space="0" w:color="auto"/>
        <w:right w:val="none" w:sz="0" w:space="0" w:color="auto"/>
      </w:divBdr>
    </w:div>
    <w:div w:id="1116825593">
      <w:bodyDiv w:val="1"/>
      <w:marLeft w:val="0"/>
      <w:marRight w:val="0"/>
      <w:marTop w:val="0"/>
      <w:marBottom w:val="0"/>
      <w:divBdr>
        <w:top w:val="none" w:sz="0" w:space="0" w:color="auto"/>
        <w:left w:val="none" w:sz="0" w:space="0" w:color="auto"/>
        <w:bottom w:val="none" w:sz="0" w:space="0" w:color="auto"/>
        <w:right w:val="none" w:sz="0" w:space="0" w:color="auto"/>
      </w:divBdr>
    </w:div>
    <w:div w:id="1136529147">
      <w:bodyDiv w:val="1"/>
      <w:marLeft w:val="0"/>
      <w:marRight w:val="0"/>
      <w:marTop w:val="0"/>
      <w:marBottom w:val="0"/>
      <w:divBdr>
        <w:top w:val="none" w:sz="0" w:space="0" w:color="auto"/>
        <w:left w:val="none" w:sz="0" w:space="0" w:color="auto"/>
        <w:bottom w:val="none" w:sz="0" w:space="0" w:color="auto"/>
        <w:right w:val="none" w:sz="0" w:space="0" w:color="auto"/>
      </w:divBdr>
    </w:div>
    <w:div w:id="1136724773">
      <w:bodyDiv w:val="1"/>
      <w:marLeft w:val="0"/>
      <w:marRight w:val="0"/>
      <w:marTop w:val="0"/>
      <w:marBottom w:val="0"/>
      <w:divBdr>
        <w:top w:val="none" w:sz="0" w:space="0" w:color="auto"/>
        <w:left w:val="none" w:sz="0" w:space="0" w:color="auto"/>
        <w:bottom w:val="none" w:sz="0" w:space="0" w:color="auto"/>
        <w:right w:val="none" w:sz="0" w:space="0" w:color="auto"/>
      </w:divBdr>
    </w:div>
    <w:div w:id="1147553975">
      <w:bodyDiv w:val="1"/>
      <w:marLeft w:val="0"/>
      <w:marRight w:val="0"/>
      <w:marTop w:val="0"/>
      <w:marBottom w:val="0"/>
      <w:divBdr>
        <w:top w:val="none" w:sz="0" w:space="0" w:color="auto"/>
        <w:left w:val="none" w:sz="0" w:space="0" w:color="auto"/>
        <w:bottom w:val="none" w:sz="0" w:space="0" w:color="auto"/>
        <w:right w:val="none" w:sz="0" w:space="0" w:color="auto"/>
      </w:divBdr>
    </w:div>
    <w:div w:id="1158887565">
      <w:bodyDiv w:val="1"/>
      <w:marLeft w:val="0"/>
      <w:marRight w:val="0"/>
      <w:marTop w:val="0"/>
      <w:marBottom w:val="0"/>
      <w:divBdr>
        <w:top w:val="none" w:sz="0" w:space="0" w:color="auto"/>
        <w:left w:val="none" w:sz="0" w:space="0" w:color="auto"/>
        <w:bottom w:val="none" w:sz="0" w:space="0" w:color="auto"/>
        <w:right w:val="none" w:sz="0" w:space="0" w:color="auto"/>
      </w:divBdr>
    </w:div>
    <w:div w:id="1211309154">
      <w:bodyDiv w:val="1"/>
      <w:marLeft w:val="0"/>
      <w:marRight w:val="0"/>
      <w:marTop w:val="0"/>
      <w:marBottom w:val="0"/>
      <w:divBdr>
        <w:top w:val="none" w:sz="0" w:space="0" w:color="auto"/>
        <w:left w:val="none" w:sz="0" w:space="0" w:color="auto"/>
        <w:bottom w:val="none" w:sz="0" w:space="0" w:color="auto"/>
        <w:right w:val="none" w:sz="0" w:space="0" w:color="auto"/>
      </w:divBdr>
    </w:div>
    <w:div w:id="1215194406">
      <w:bodyDiv w:val="1"/>
      <w:marLeft w:val="0"/>
      <w:marRight w:val="0"/>
      <w:marTop w:val="0"/>
      <w:marBottom w:val="0"/>
      <w:divBdr>
        <w:top w:val="none" w:sz="0" w:space="0" w:color="auto"/>
        <w:left w:val="none" w:sz="0" w:space="0" w:color="auto"/>
        <w:bottom w:val="none" w:sz="0" w:space="0" w:color="auto"/>
        <w:right w:val="none" w:sz="0" w:space="0" w:color="auto"/>
      </w:divBdr>
    </w:div>
    <w:div w:id="1223297738">
      <w:bodyDiv w:val="1"/>
      <w:marLeft w:val="0"/>
      <w:marRight w:val="0"/>
      <w:marTop w:val="0"/>
      <w:marBottom w:val="0"/>
      <w:divBdr>
        <w:top w:val="none" w:sz="0" w:space="0" w:color="auto"/>
        <w:left w:val="none" w:sz="0" w:space="0" w:color="auto"/>
        <w:bottom w:val="none" w:sz="0" w:space="0" w:color="auto"/>
        <w:right w:val="none" w:sz="0" w:space="0" w:color="auto"/>
      </w:divBdr>
    </w:div>
    <w:div w:id="1231769504">
      <w:bodyDiv w:val="1"/>
      <w:marLeft w:val="0"/>
      <w:marRight w:val="0"/>
      <w:marTop w:val="0"/>
      <w:marBottom w:val="0"/>
      <w:divBdr>
        <w:top w:val="none" w:sz="0" w:space="0" w:color="auto"/>
        <w:left w:val="none" w:sz="0" w:space="0" w:color="auto"/>
        <w:bottom w:val="none" w:sz="0" w:space="0" w:color="auto"/>
        <w:right w:val="none" w:sz="0" w:space="0" w:color="auto"/>
      </w:divBdr>
    </w:div>
    <w:div w:id="1244340435">
      <w:bodyDiv w:val="1"/>
      <w:marLeft w:val="0"/>
      <w:marRight w:val="0"/>
      <w:marTop w:val="0"/>
      <w:marBottom w:val="0"/>
      <w:divBdr>
        <w:top w:val="none" w:sz="0" w:space="0" w:color="auto"/>
        <w:left w:val="none" w:sz="0" w:space="0" w:color="auto"/>
        <w:bottom w:val="none" w:sz="0" w:space="0" w:color="auto"/>
        <w:right w:val="none" w:sz="0" w:space="0" w:color="auto"/>
      </w:divBdr>
    </w:div>
    <w:div w:id="1270237017">
      <w:bodyDiv w:val="1"/>
      <w:marLeft w:val="0"/>
      <w:marRight w:val="0"/>
      <w:marTop w:val="0"/>
      <w:marBottom w:val="0"/>
      <w:divBdr>
        <w:top w:val="none" w:sz="0" w:space="0" w:color="auto"/>
        <w:left w:val="none" w:sz="0" w:space="0" w:color="auto"/>
        <w:bottom w:val="none" w:sz="0" w:space="0" w:color="auto"/>
        <w:right w:val="none" w:sz="0" w:space="0" w:color="auto"/>
      </w:divBdr>
    </w:div>
    <w:div w:id="1280137989">
      <w:bodyDiv w:val="1"/>
      <w:marLeft w:val="0"/>
      <w:marRight w:val="0"/>
      <w:marTop w:val="0"/>
      <w:marBottom w:val="0"/>
      <w:divBdr>
        <w:top w:val="none" w:sz="0" w:space="0" w:color="auto"/>
        <w:left w:val="none" w:sz="0" w:space="0" w:color="auto"/>
        <w:bottom w:val="none" w:sz="0" w:space="0" w:color="auto"/>
        <w:right w:val="none" w:sz="0" w:space="0" w:color="auto"/>
      </w:divBdr>
    </w:div>
    <w:div w:id="1292129560">
      <w:bodyDiv w:val="1"/>
      <w:marLeft w:val="0"/>
      <w:marRight w:val="0"/>
      <w:marTop w:val="0"/>
      <w:marBottom w:val="0"/>
      <w:divBdr>
        <w:top w:val="none" w:sz="0" w:space="0" w:color="auto"/>
        <w:left w:val="none" w:sz="0" w:space="0" w:color="auto"/>
        <w:bottom w:val="none" w:sz="0" w:space="0" w:color="auto"/>
        <w:right w:val="none" w:sz="0" w:space="0" w:color="auto"/>
      </w:divBdr>
    </w:div>
    <w:div w:id="1299334674">
      <w:bodyDiv w:val="1"/>
      <w:marLeft w:val="0"/>
      <w:marRight w:val="0"/>
      <w:marTop w:val="0"/>
      <w:marBottom w:val="0"/>
      <w:divBdr>
        <w:top w:val="none" w:sz="0" w:space="0" w:color="auto"/>
        <w:left w:val="none" w:sz="0" w:space="0" w:color="auto"/>
        <w:bottom w:val="none" w:sz="0" w:space="0" w:color="auto"/>
        <w:right w:val="none" w:sz="0" w:space="0" w:color="auto"/>
      </w:divBdr>
    </w:div>
    <w:div w:id="1319378344">
      <w:bodyDiv w:val="1"/>
      <w:marLeft w:val="0"/>
      <w:marRight w:val="0"/>
      <w:marTop w:val="0"/>
      <w:marBottom w:val="0"/>
      <w:divBdr>
        <w:top w:val="none" w:sz="0" w:space="0" w:color="auto"/>
        <w:left w:val="none" w:sz="0" w:space="0" w:color="auto"/>
        <w:bottom w:val="none" w:sz="0" w:space="0" w:color="auto"/>
        <w:right w:val="none" w:sz="0" w:space="0" w:color="auto"/>
      </w:divBdr>
    </w:div>
    <w:div w:id="1332023818">
      <w:bodyDiv w:val="1"/>
      <w:marLeft w:val="0"/>
      <w:marRight w:val="0"/>
      <w:marTop w:val="0"/>
      <w:marBottom w:val="0"/>
      <w:divBdr>
        <w:top w:val="none" w:sz="0" w:space="0" w:color="auto"/>
        <w:left w:val="none" w:sz="0" w:space="0" w:color="auto"/>
        <w:bottom w:val="none" w:sz="0" w:space="0" w:color="auto"/>
        <w:right w:val="none" w:sz="0" w:space="0" w:color="auto"/>
      </w:divBdr>
    </w:div>
    <w:div w:id="1343624871">
      <w:bodyDiv w:val="1"/>
      <w:marLeft w:val="0"/>
      <w:marRight w:val="0"/>
      <w:marTop w:val="0"/>
      <w:marBottom w:val="0"/>
      <w:divBdr>
        <w:top w:val="none" w:sz="0" w:space="0" w:color="auto"/>
        <w:left w:val="none" w:sz="0" w:space="0" w:color="auto"/>
        <w:bottom w:val="none" w:sz="0" w:space="0" w:color="auto"/>
        <w:right w:val="none" w:sz="0" w:space="0" w:color="auto"/>
      </w:divBdr>
    </w:div>
    <w:div w:id="1373459434">
      <w:bodyDiv w:val="1"/>
      <w:marLeft w:val="0"/>
      <w:marRight w:val="0"/>
      <w:marTop w:val="0"/>
      <w:marBottom w:val="0"/>
      <w:divBdr>
        <w:top w:val="none" w:sz="0" w:space="0" w:color="auto"/>
        <w:left w:val="none" w:sz="0" w:space="0" w:color="auto"/>
        <w:bottom w:val="none" w:sz="0" w:space="0" w:color="auto"/>
        <w:right w:val="none" w:sz="0" w:space="0" w:color="auto"/>
      </w:divBdr>
    </w:div>
    <w:div w:id="1432043298">
      <w:bodyDiv w:val="1"/>
      <w:marLeft w:val="0"/>
      <w:marRight w:val="0"/>
      <w:marTop w:val="0"/>
      <w:marBottom w:val="0"/>
      <w:divBdr>
        <w:top w:val="none" w:sz="0" w:space="0" w:color="auto"/>
        <w:left w:val="none" w:sz="0" w:space="0" w:color="auto"/>
        <w:bottom w:val="none" w:sz="0" w:space="0" w:color="auto"/>
        <w:right w:val="none" w:sz="0" w:space="0" w:color="auto"/>
      </w:divBdr>
    </w:div>
    <w:div w:id="1457337469">
      <w:bodyDiv w:val="1"/>
      <w:marLeft w:val="0"/>
      <w:marRight w:val="0"/>
      <w:marTop w:val="0"/>
      <w:marBottom w:val="0"/>
      <w:divBdr>
        <w:top w:val="none" w:sz="0" w:space="0" w:color="auto"/>
        <w:left w:val="none" w:sz="0" w:space="0" w:color="auto"/>
        <w:bottom w:val="none" w:sz="0" w:space="0" w:color="auto"/>
        <w:right w:val="none" w:sz="0" w:space="0" w:color="auto"/>
      </w:divBdr>
    </w:div>
    <w:div w:id="1465544494">
      <w:bodyDiv w:val="1"/>
      <w:marLeft w:val="0"/>
      <w:marRight w:val="0"/>
      <w:marTop w:val="0"/>
      <w:marBottom w:val="0"/>
      <w:divBdr>
        <w:top w:val="none" w:sz="0" w:space="0" w:color="auto"/>
        <w:left w:val="none" w:sz="0" w:space="0" w:color="auto"/>
        <w:bottom w:val="none" w:sz="0" w:space="0" w:color="auto"/>
        <w:right w:val="none" w:sz="0" w:space="0" w:color="auto"/>
      </w:divBdr>
    </w:div>
    <w:div w:id="1495535020">
      <w:bodyDiv w:val="1"/>
      <w:marLeft w:val="0"/>
      <w:marRight w:val="0"/>
      <w:marTop w:val="0"/>
      <w:marBottom w:val="0"/>
      <w:divBdr>
        <w:top w:val="none" w:sz="0" w:space="0" w:color="auto"/>
        <w:left w:val="none" w:sz="0" w:space="0" w:color="auto"/>
        <w:bottom w:val="none" w:sz="0" w:space="0" w:color="auto"/>
        <w:right w:val="none" w:sz="0" w:space="0" w:color="auto"/>
      </w:divBdr>
    </w:div>
    <w:div w:id="1536039425">
      <w:bodyDiv w:val="1"/>
      <w:marLeft w:val="0"/>
      <w:marRight w:val="0"/>
      <w:marTop w:val="0"/>
      <w:marBottom w:val="0"/>
      <w:divBdr>
        <w:top w:val="none" w:sz="0" w:space="0" w:color="auto"/>
        <w:left w:val="none" w:sz="0" w:space="0" w:color="auto"/>
        <w:bottom w:val="none" w:sz="0" w:space="0" w:color="auto"/>
        <w:right w:val="none" w:sz="0" w:space="0" w:color="auto"/>
      </w:divBdr>
    </w:div>
    <w:div w:id="1551574044">
      <w:bodyDiv w:val="1"/>
      <w:marLeft w:val="0"/>
      <w:marRight w:val="0"/>
      <w:marTop w:val="0"/>
      <w:marBottom w:val="0"/>
      <w:divBdr>
        <w:top w:val="none" w:sz="0" w:space="0" w:color="auto"/>
        <w:left w:val="none" w:sz="0" w:space="0" w:color="auto"/>
        <w:bottom w:val="none" w:sz="0" w:space="0" w:color="auto"/>
        <w:right w:val="none" w:sz="0" w:space="0" w:color="auto"/>
      </w:divBdr>
    </w:div>
    <w:div w:id="1639067001">
      <w:bodyDiv w:val="1"/>
      <w:marLeft w:val="0"/>
      <w:marRight w:val="0"/>
      <w:marTop w:val="0"/>
      <w:marBottom w:val="0"/>
      <w:divBdr>
        <w:top w:val="none" w:sz="0" w:space="0" w:color="auto"/>
        <w:left w:val="none" w:sz="0" w:space="0" w:color="auto"/>
        <w:bottom w:val="none" w:sz="0" w:space="0" w:color="auto"/>
        <w:right w:val="none" w:sz="0" w:space="0" w:color="auto"/>
      </w:divBdr>
    </w:div>
    <w:div w:id="1654261354">
      <w:bodyDiv w:val="1"/>
      <w:marLeft w:val="0"/>
      <w:marRight w:val="0"/>
      <w:marTop w:val="0"/>
      <w:marBottom w:val="0"/>
      <w:divBdr>
        <w:top w:val="none" w:sz="0" w:space="0" w:color="auto"/>
        <w:left w:val="none" w:sz="0" w:space="0" w:color="auto"/>
        <w:bottom w:val="none" w:sz="0" w:space="0" w:color="auto"/>
        <w:right w:val="none" w:sz="0" w:space="0" w:color="auto"/>
      </w:divBdr>
    </w:div>
    <w:div w:id="1735859331">
      <w:bodyDiv w:val="1"/>
      <w:marLeft w:val="0"/>
      <w:marRight w:val="0"/>
      <w:marTop w:val="0"/>
      <w:marBottom w:val="0"/>
      <w:divBdr>
        <w:top w:val="none" w:sz="0" w:space="0" w:color="auto"/>
        <w:left w:val="none" w:sz="0" w:space="0" w:color="auto"/>
        <w:bottom w:val="none" w:sz="0" w:space="0" w:color="auto"/>
        <w:right w:val="none" w:sz="0" w:space="0" w:color="auto"/>
      </w:divBdr>
    </w:div>
    <w:div w:id="1752042208">
      <w:bodyDiv w:val="1"/>
      <w:marLeft w:val="0"/>
      <w:marRight w:val="0"/>
      <w:marTop w:val="0"/>
      <w:marBottom w:val="0"/>
      <w:divBdr>
        <w:top w:val="none" w:sz="0" w:space="0" w:color="auto"/>
        <w:left w:val="none" w:sz="0" w:space="0" w:color="auto"/>
        <w:bottom w:val="none" w:sz="0" w:space="0" w:color="auto"/>
        <w:right w:val="none" w:sz="0" w:space="0" w:color="auto"/>
      </w:divBdr>
    </w:div>
    <w:div w:id="1778525094">
      <w:bodyDiv w:val="1"/>
      <w:marLeft w:val="0"/>
      <w:marRight w:val="0"/>
      <w:marTop w:val="0"/>
      <w:marBottom w:val="0"/>
      <w:divBdr>
        <w:top w:val="none" w:sz="0" w:space="0" w:color="auto"/>
        <w:left w:val="none" w:sz="0" w:space="0" w:color="auto"/>
        <w:bottom w:val="none" w:sz="0" w:space="0" w:color="auto"/>
        <w:right w:val="none" w:sz="0" w:space="0" w:color="auto"/>
      </w:divBdr>
    </w:div>
    <w:div w:id="1821967148">
      <w:bodyDiv w:val="1"/>
      <w:marLeft w:val="0"/>
      <w:marRight w:val="0"/>
      <w:marTop w:val="0"/>
      <w:marBottom w:val="0"/>
      <w:divBdr>
        <w:top w:val="none" w:sz="0" w:space="0" w:color="auto"/>
        <w:left w:val="none" w:sz="0" w:space="0" w:color="auto"/>
        <w:bottom w:val="none" w:sz="0" w:space="0" w:color="auto"/>
        <w:right w:val="none" w:sz="0" w:space="0" w:color="auto"/>
      </w:divBdr>
    </w:div>
    <w:div w:id="1842162553">
      <w:bodyDiv w:val="1"/>
      <w:marLeft w:val="0"/>
      <w:marRight w:val="0"/>
      <w:marTop w:val="0"/>
      <w:marBottom w:val="0"/>
      <w:divBdr>
        <w:top w:val="none" w:sz="0" w:space="0" w:color="auto"/>
        <w:left w:val="none" w:sz="0" w:space="0" w:color="auto"/>
        <w:bottom w:val="none" w:sz="0" w:space="0" w:color="auto"/>
        <w:right w:val="none" w:sz="0" w:space="0" w:color="auto"/>
      </w:divBdr>
      <w:divsChild>
        <w:div w:id="1791119977">
          <w:marLeft w:val="446"/>
          <w:marRight w:val="0"/>
          <w:marTop w:val="0"/>
          <w:marBottom w:val="0"/>
          <w:divBdr>
            <w:top w:val="none" w:sz="0" w:space="0" w:color="auto"/>
            <w:left w:val="none" w:sz="0" w:space="0" w:color="auto"/>
            <w:bottom w:val="none" w:sz="0" w:space="0" w:color="auto"/>
            <w:right w:val="none" w:sz="0" w:space="0" w:color="auto"/>
          </w:divBdr>
        </w:div>
        <w:div w:id="1950890413">
          <w:marLeft w:val="446"/>
          <w:marRight w:val="0"/>
          <w:marTop w:val="0"/>
          <w:marBottom w:val="0"/>
          <w:divBdr>
            <w:top w:val="none" w:sz="0" w:space="0" w:color="auto"/>
            <w:left w:val="none" w:sz="0" w:space="0" w:color="auto"/>
            <w:bottom w:val="none" w:sz="0" w:space="0" w:color="auto"/>
            <w:right w:val="none" w:sz="0" w:space="0" w:color="auto"/>
          </w:divBdr>
        </w:div>
        <w:div w:id="1234899023">
          <w:marLeft w:val="446"/>
          <w:marRight w:val="0"/>
          <w:marTop w:val="0"/>
          <w:marBottom w:val="0"/>
          <w:divBdr>
            <w:top w:val="none" w:sz="0" w:space="0" w:color="auto"/>
            <w:left w:val="none" w:sz="0" w:space="0" w:color="auto"/>
            <w:bottom w:val="none" w:sz="0" w:space="0" w:color="auto"/>
            <w:right w:val="none" w:sz="0" w:space="0" w:color="auto"/>
          </w:divBdr>
        </w:div>
        <w:div w:id="2050179925">
          <w:marLeft w:val="446"/>
          <w:marRight w:val="0"/>
          <w:marTop w:val="0"/>
          <w:marBottom w:val="0"/>
          <w:divBdr>
            <w:top w:val="none" w:sz="0" w:space="0" w:color="auto"/>
            <w:left w:val="none" w:sz="0" w:space="0" w:color="auto"/>
            <w:bottom w:val="none" w:sz="0" w:space="0" w:color="auto"/>
            <w:right w:val="none" w:sz="0" w:space="0" w:color="auto"/>
          </w:divBdr>
        </w:div>
        <w:div w:id="859125799">
          <w:marLeft w:val="446"/>
          <w:marRight w:val="0"/>
          <w:marTop w:val="0"/>
          <w:marBottom w:val="0"/>
          <w:divBdr>
            <w:top w:val="none" w:sz="0" w:space="0" w:color="auto"/>
            <w:left w:val="none" w:sz="0" w:space="0" w:color="auto"/>
            <w:bottom w:val="none" w:sz="0" w:space="0" w:color="auto"/>
            <w:right w:val="none" w:sz="0" w:space="0" w:color="auto"/>
          </w:divBdr>
        </w:div>
        <w:div w:id="1532375854">
          <w:marLeft w:val="446"/>
          <w:marRight w:val="0"/>
          <w:marTop w:val="0"/>
          <w:marBottom w:val="0"/>
          <w:divBdr>
            <w:top w:val="none" w:sz="0" w:space="0" w:color="auto"/>
            <w:left w:val="none" w:sz="0" w:space="0" w:color="auto"/>
            <w:bottom w:val="none" w:sz="0" w:space="0" w:color="auto"/>
            <w:right w:val="none" w:sz="0" w:space="0" w:color="auto"/>
          </w:divBdr>
        </w:div>
        <w:div w:id="355086459">
          <w:marLeft w:val="446"/>
          <w:marRight w:val="0"/>
          <w:marTop w:val="0"/>
          <w:marBottom w:val="0"/>
          <w:divBdr>
            <w:top w:val="none" w:sz="0" w:space="0" w:color="auto"/>
            <w:left w:val="none" w:sz="0" w:space="0" w:color="auto"/>
            <w:bottom w:val="none" w:sz="0" w:space="0" w:color="auto"/>
            <w:right w:val="none" w:sz="0" w:space="0" w:color="auto"/>
          </w:divBdr>
        </w:div>
        <w:div w:id="513803904">
          <w:marLeft w:val="446"/>
          <w:marRight w:val="0"/>
          <w:marTop w:val="0"/>
          <w:marBottom w:val="0"/>
          <w:divBdr>
            <w:top w:val="none" w:sz="0" w:space="0" w:color="auto"/>
            <w:left w:val="none" w:sz="0" w:space="0" w:color="auto"/>
            <w:bottom w:val="none" w:sz="0" w:space="0" w:color="auto"/>
            <w:right w:val="none" w:sz="0" w:space="0" w:color="auto"/>
          </w:divBdr>
        </w:div>
      </w:divsChild>
    </w:div>
    <w:div w:id="1861777594">
      <w:bodyDiv w:val="1"/>
      <w:marLeft w:val="0"/>
      <w:marRight w:val="0"/>
      <w:marTop w:val="0"/>
      <w:marBottom w:val="0"/>
      <w:divBdr>
        <w:top w:val="none" w:sz="0" w:space="0" w:color="auto"/>
        <w:left w:val="none" w:sz="0" w:space="0" w:color="auto"/>
        <w:bottom w:val="none" w:sz="0" w:space="0" w:color="auto"/>
        <w:right w:val="none" w:sz="0" w:space="0" w:color="auto"/>
      </w:divBdr>
    </w:div>
    <w:div w:id="1906866782">
      <w:bodyDiv w:val="1"/>
      <w:marLeft w:val="0"/>
      <w:marRight w:val="0"/>
      <w:marTop w:val="0"/>
      <w:marBottom w:val="0"/>
      <w:divBdr>
        <w:top w:val="none" w:sz="0" w:space="0" w:color="auto"/>
        <w:left w:val="none" w:sz="0" w:space="0" w:color="auto"/>
        <w:bottom w:val="none" w:sz="0" w:space="0" w:color="auto"/>
        <w:right w:val="none" w:sz="0" w:space="0" w:color="auto"/>
      </w:divBdr>
    </w:div>
    <w:div w:id="1919829898">
      <w:bodyDiv w:val="1"/>
      <w:marLeft w:val="0"/>
      <w:marRight w:val="0"/>
      <w:marTop w:val="0"/>
      <w:marBottom w:val="0"/>
      <w:divBdr>
        <w:top w:val="none" w:sz="0" w:space="0" w:color="auto"/>
        <w:left w:val="none" w:sz="0" w:space="0" w:color="auto"/>
        <w:bottom w:val="none" w:sz="0" w:space="0" w:color="auto"/>
        <w:right w:val="none" w:sz="0" w:space="0" w:color="auto"/>
      </w:divBdr>
    </w:div>
    <w:div w:id="1996567782">
      <w:bodyDiv w:val="1"/>
      <w:marLeft w:val="0"/>
      <w:marRight w:val="0"/>
      <w:marTop w:val="0"/>
      <w:marBottom w:val="0"/>
      <w:divBdr>
        <w:top w:val="none" w:sz="0" w:space="0" w:color="auto"/>
        <w:left w:val="none" w:sz="0" w:space="0" w:color="auto"/>
        <w:bottom w:val="none" w:sz="0" w:space="0" w:color="auto"/>
        <w:right w:val="none" w:sz="0" w:space="0" w:color="auto"/>
      </w:divBdr>
    </w:div>
    <w:div w:id="2000230735">
      <w:bodyDiv w:val="1"/>
      <w:marLeft w:val="0"/>
      <w:marRight w:val="0"/>
      <w:marTop w:val="0"/>
      <w:marBottom w:val="0"/>
      <w:divBdr>
        <w:top w:val="none" w:sz="0" w:space="0" w:color="auto"/>
        <w:left w:val="none" w:sz="0" w:space="0" w:color="auto"/>
        <w:bottom w:val="none" w:sz="0" w:space="0" w:color="auto"/>
        <w:right w:val="none" w:sz="0" w:space="0" w:color="auto"/>
      </w:divBdr>
    </w:div>
    <w:div w:id="2012490874">
      <w:bodyDiv w:val="1"/>
      <w:marLeft w:val="0"/>
      <w:marRight w:val="0"/>
      <w:marTop w:val="0"/>
      <w:marBottom w:val="0"/>
      <w:divBdr>
        <w:top w:val="none" w:sz="0" w:space="0" w:color="auto"/>
        <w:left w:val="none" w:sz="0" w:space="0" w:color="auto"/>
        <w:bottom w:val="none" w:sz="0" w:space="0" w:color="auto"/>
        <w:right w:val="none" w:sz="0" w:space="0" w:color="auto"/>
      </w:divBdr>
    </w:div>
    <w:div w:id="2028672901">
      <w:bodyDiv w:val="1"/>
      <w:marLeft w:val="0"/>
      <w:marRight w:val="0"/>
      <w:marTop w:val="0"/>
      <w:marBottom w:val="0"/>
      <w:divBdr>
        <w:top w:val="none" w:sz="0" w:space="0" w:color="auto"/>
        <w:left w:val="none" w:sz="0" w:space="0" w:color="auto"/>
        <w:bottom w:val="none" w:sz="0" w:space="0" w:color="auto"/>
        <w:right w:val="none" w:sz="0" w:space="0" w:color="auto"/>
      </w:divBdr>
      <w:divsChild>
        <w:div w:id="993491531">
          <w:marLeft w:val="1166"/>
          <w:marRight w:val="0"/>
          <w:marTop w:val="0"/>
          <w:marBottom w:val="0"/>
          <w:divBdr>
            <w:top w:val="none" w:sz="0" w:space="0" w:color="auto"/>
            <w:left w:val="none" w:sz="0" w:space="0" w:color="auto"/>
            <w:bottom w:val="none" w:sz="0" w:space="0" w:color="auto"/>
            <w:right w:val="none" w:sz="0" w:space="0" w:color="auto"/>
          </w:divBdr>
        </w:div>
        <w:div w:id="2066369833">
          <w:marLeft w:val="1886"/>
          <w:marRight w:val="0"/>
          <w:marTop w:val="0"/>
          <w:marBottom w:val="0"/>
          <w:divBdr>
            <w:top w:val="none" w:sz="0" w:space="0" w:color="auto"/>
            <w:left w:val="none" w:sz="0" w:space="0" w:color="auto"/>
            <w:bottom w:val="none" w:sz="0" w:space="0" w:color="auto"/>
            <w:right w:val="none" w:sz="0" w:space="0" w:color="auto"/>
          </w:divBdr>
        </w:div>
        <w:div w:id="1499150651">
          <w:marLeft w:val="1886"/>
          <w:marRight w:val="0"/>
          <w:marTop w:val="0"/>
          <w:marBottom w:val="0"/>
          <w:divBdr>
            <w:top w:val="none" w:sz="0" w:space="0" w:color="auto"/>
            <w:left w:val="none" w:sz="0" w:space="0" w:color="auto"/>
            <w:bottom w:val="none" w:sz="0" w:space="0" w:color="auto"/>
            <w:right w:val="none" w:sz="0" w:space="0" w:color="auto"/>
          </w:divBdr>
        </w:div>
        <w:div w:id="1248225439">
          <w:marLeft w:val="1886"/>
          <w:marRight w:val="0"/>
          <w:marTop w:val="0"/>
          <w:marBottom w:val="0"/>
          <w:divBdr>
            <w:top w:val="none" w:sz="0" w:space="0" w:color="auto"/>
            <w:left w:val="none" w:sz="0" w:space="0" w:color="auto"/>
            <w:bottom w:val="none" w:sz="0" w:space="0" w:color="auto"/>
            <w:right w:val="none" w:sz="0" w:space="0" w:color="auto"/>
          </w:divBdr>
        </w:div>
        <w:div w:id="1036155678">
          <w:marLeft w:val="1886"/>
          <w:marRight w:val="0"/>
          <w:marTop w:val="0"/>
          <w:marBottom w:val="0"/>
          <w:divBdr>
            <w:top w:val="none" w:sz="0" w:space="0" w:color="auto"/>
            <w:left w:val="none" w:sz="0" w:space="0" w:color="auto"/>
            <w:bottom w:val="none" w:sz="0" w:space="0" w:color="auto"/>
            <w:right w:val="none" w:sz="0" w:space="0" w:color="auto"/>
          </w:divBdr>
        </w:div>
        <w:div w:id="578637615">
          <w:marLeft w:val="1886"/>
          <w:marRight w:val="0"/>
          <w:marTop w:val="0"/>
          <w:marBottom w:val="0"/>
          <w:divBdr>
            <w:top w:val="none" w:sz="0" w:space="0" w:color="auto"/>
            <w:left w:val="none" w:sz="0" w:space="0" w:color="auto"/>
            <w:bottom w:val="none" w:sz="0" w:space="0" w:color="auto"/>
            <w:right w:val="none" w:sz="0" w:space="0" w:color="auto"/>
          </w:divBdr>
        </w:div>
        <w:div w:id="1463502277">
          <w:marLeft w:val="1166"/>
          <w:marRight w:val="0"/>
          <w:marTop w:val="0"/>
          <w:marBottom w:val="0"/>
          <w:divBdr>
            <w:top w:val="none" w:sz="0" w:space="0" w:color="auto"/>
            <w:left w:val="none" w:sz="0" w:space="0" w:color="auto"/>
            <w:bottom w:val="none" w:sz="0" w:space="0" w:color="auto"/>
            <w:right w:val="none" w:sz="0" w:space="0" w:color="auto"/>
          </w:divBdr>
        </w:div>
        <w:div w:id="864830839">
          <w:marLeft w:val="1886"/>
          <w:marRight w:val="0"/>
          <w:marTop w:val="0"/>
          <w:marBottom w:val="0"/>
          <w:divBdr>
            <w:top w:val="none" w:sz="0" w:space="0" w:color="auto"/>
            <w:left w:val="none" w:sz="0" w:space="0" w:color="auto"/>
            <w:bottom w:val="none" w:sz="0" w:space="0" w:color="auto"/>
            <w:right w:val="none" w:sz="0" w:space="0" w:color="auto"/>
          </w:divBdr>
        </w:div>
        <w:div w:id="249240765">
          <w:marLeft w:val="1886"/>
          <w:marRight w:val="0"/>
          <w:marTop w:val="0"/>
          <w:marBottom w:val="0"/>
          <w:divBdr>
            <w:top w:val="none" w:sz="0" w:space="0" w:color="auto"/>
            <w:left w:val="none" w:sz="0" w:space="0" w:color="auto"/>
            <w:bottom w:val="none" w:sz="0" w:space="0" w:color="auto"/>
            <w:right w:val="none" w:sz="0" w:space="0" w:color="auto"/>
          </w:divBdr>
        </w:div>
        <w:div w:id="1665474295">
          <w:marLeft w:val="1886"/>
          <w:marRight w:val="0"/>
          <w:marTop w:val="0"/>
          <w:marBottom w:val="0"/>
          <w:divBdr>
            <w:top w:val="none" w:sz="0" w:space="0" w:color="auto"/>
            <w:left w:val="none" w:sz="0" w:space="0" w:color="auto"/>
            <w:bottom w:val="none" w:sz="0" w:space="0" w:color="auto"/>
            <w:right w:val="none" w:sz="0" w:space="0" w:color="auto"/>
          </w:divBdr>
        </w:div>
        <w:div w:id="395591300">
          <w:marLeft w:val="1886"/>
          <w:marRight w:val="0"/>
          <w:marTop w:val="0"/>
          <w:marBottom w:val="0"/>
          <w:divBdr>
            <w:top w:val="none" w:sz="0" w:space="0" w:color="auto"/>
            <w:left w:val="none" w:sz="0" w:space="0" w:color="auto"/>
            <w:bottom w:val="none" w:sz="0" w:space="0" w:color="auto"/>
            <w:right w:val="none" w:sz="0" w:space="0" w:color="auto"/>
          </w:divBdr>
        </w:div>
        <w:div w:id="588543759">
          <w:marLeft w:val="1886"/>
          <w:marRight w:val="0"/>
          <w:marTop w:val="0"/>
          <w:marBottom w:val="0"/>
          <w:divBdr>
            <w:top w:val="none" w:sz="0" w:space="0" w:color="auto"/>
            <w:left w:val="none" w:sz="0" w:space="0" w:color="auto"/>
            <w:bottom w:val="none" w:sz="0" w:space="0" w:color="auto"/>
            <w:right w:val="none" w:sz="0" w:space="0" w:color="auto"/>
          </w:divBdr>
        </w:div>
        <w:div w:id="844593103">
          <w:marLeft w:val="1166"/>
          <w:marRight w:val="0"/>
          <w:marTop w:val="0"/>
          <w:marBottom w:val="0"/>
          <w:divBdr>
            <w:top w:val="none" w:sz="0" w:space="0" w:color="auto"/>
            <w:left w:val="none" w:sz="0" w:space="0" w:color="auto"/>
            <w:bottom w:val="none" w:sz="0" w:space="0" w:color="auto"/>
            <w:right w:val="none" w:sz="0" w:space="0" w:color="auto"/>
          </w:divBdr>
        </w:div>
        <w:div w:id="1497068964">
          <w:marLeft w:val="1886"/>
          <w:marRight w:val="0"/>
          <w:marTop w:val="0"/>
          <w:marBottom w:val="0"/>
          <w:divBdr>
            <w:top w:val="none" w:sz="0" w:space="0" w:color="auto"/>
            <w:left w:val="none" w:sz="0" w:space="0" w:color="auto"/>
            <w:bottom w:val="none" w:sz="0" w:space="0" w:color="auto"/>
            <w:right w:val="none" w:sz="0" w:space="0" w:color="auto"/>
          </w:divBdr>
        </w:div>
        <w:div w:id="1864705845">
          <w:marLeft w:val="1886"/>
          <w:marRight w:val="0"/>
          <w:marTop w:val="0"/>
          <w:marBottom w:val="0"/>
          <w:divBdr>
            <w:top w:val="none" w:sz="0" w:space="0" w:color="auto"/>
            <w:left w:val="none" w:sz="0" w:space="0" w:color="auto"/>
            <w:bottom w:val="none" w:sz="0" w:space="0" w:color="auto"/>
            <w:right w:val="none" w:sz="0" w:space="0" w:color="auto"/>
          </w:divBdr>
        </w:div>
        <w:div w:id="500392772">
          <w:marLeft w:val="1886"/>
          <w:marRight w:val="0"/>
          <w:marTop w:val="0"/>
          <w:marBottom w:val="0"/>
          <w:divBdr>
            <w:top w:val="none" w:sz="0" w:space="0" w:color="auto"/>
            <w:left w:val="none" w:sz="0" w:space="0" w:color="auto"/>
            <w:bottom w:val="none" w:sz="0" w:space="0" w:color="auto"/>
            <w:right w:val="none" w:sz="0" w:space="0" w:color="auto"/>
          </w:divBdr>
        </w:div>
        <w:div w:id="626278641">
          <w:marLeft w:val="1166"/>
          <w:marRight w:val="0"/>
          <w:marTop w:val="0"/>
          <w:marBottom w:val="0"/>
          <w:divBdr>
            <w:top w:val="none" w:sz="0" w:space="0" w:color="auto"/>
            <w:left w:val="none" w:sz="0" w:space="0" w:color="auto"/>
            <w:bottom w:val="none" w:sz="0" w:space="0" w:color="auto"/>
            <w:right w:val="none" w:sz="0" w:space="0" w:color="auto"/>
          </w:divBdr>
        </w:div>
        <w:div w:id="299766868">
          <w:marLeft w:val="1886"/>
          <w:marRight w:val="0"/>
          <w:marTop w:val="0"/>
          <w:marBottom w:val="0"/>
          <w:divBdr>
            <w:top w:val="none" w:sz="0" w:space="0" w:color="auto"/>
            <w:left w:val="none" w:sz="0" w:space="0" w:color="auto"/>
            <w:bottom w:val="none" w:sz="0" w:space="0" w:color="auto"/>
            <w:right w:val="none" w:sz="0" w:space="0" w:color="auto"/>
          </w:divBdr>
        </w:div>
        <w:div w:id="1051029201">
          <w:marLeft w:val="1886"/>
          <w:marRight w:val="0"/>
          <w:marTop w:val="0"/>
          <w:marBottom w:val="0"/>
          <w:divBdr>
            <w:top w:val="none" w:sz="0" w:space="0" w:color="auto"/>
            <w:left w:val="none" w:sz="0" w:space="0" w:color="auto"/>
            <w:bottom w:val="none" w:sz="0" w:space="0" w:color="auto"/>
            <w:right w:val="none" w:sz="0" w:space="0" w:color="auto"/>
          </w:divBdr>
        </w:div>
        <w:div w:id="680472070">
          <w:marLeft w:val="1886"/>
          <w:marRight w:val="0"/>
          <w:marTop w:val="0"/>
          <w:marBottom w:val="0"/>
          <w:divBdr>
            <w:top w:val="none" w:sz="0" w:space="0" w:color="auto"/>
            <w:left w:val="none" w:sz="0" w:space="0" w:color="auto"/>
            <w:bottom w:val="none" w:sz="0" w:space="0" w:color="auto"/>
            <w:right w:val="none" w:sz="0" w:space="0" w:color="auto"/>
          </w:divBdr>
        </w:div>
        <w:div w:id="1678188229">
          <w:marLeft w:val="1166"/>
          <w:marRight w:val="0"/>
          <w:marTop w:val="0"/>
          <w:marBottom w:val="0"/>
          <w:divBdr>
            <w:top w:val="none" w:sz="0" w:space="0" w:color="auto"/>
            <w:left w:val="none" w:sz="0" w:space="0" w:color="auto"/>
            <w:bottom w:val="none" w:sz="0" w:space="0" w:color="auto"/>
            <w:right w:val="none" w:sz="0" w:space="0" w:color="auto"/>
          </w:divBdr>
        </w:div>
        <w:div w:id="525606729">
          <w:marLeft w:val="1886"/>
          <w:marRight w:val="0"/>
          <w:marTop w:val="0"/>
          <w:marBottom w:val="0"/>
          <w:divBdr>
            <w:top w:val="none" w:sz="0" w:space="0" w:color="auto"/>
            <w:left w:val="none" w:sz="0" w:space="0" w:color="auto"/>
            <w:bottom w:val="none" w:sz="0" w:space="0" w:color="auto"/>
            <w:right w:val="none" w:sz="0" w:space="0" w:color="auto"/>
          </w:divBdr>
        </w:div>
        <w:div w:id="1194152509">
          <w:marLeft w:val="1886"/>
          <w:marRight w:val="0"/>
          <w:marTop w:val="0"/>
          <w:marBottom w:val="0"/>
          <w:divBdr>
            <w:top w:val="none" w:sz="0" w:space="0" w:color="auto"/>
            <w:left w:val="none" w:sz="0" w:space="0" w:color="auto"/>
            <w:bottom w:val="none" w:sz="0" w:space="0" w:color="auto"/>
            <w:right w:val="none" w:sz="0" w:space="0" w:color="auto"/>
          </w:divBdr>
        </w:div>
        <w:div w:id="859316086">
          <w:marLeft w:val="1886"/>
          <w:marRight w:val="0"/>
          <w:marTop w:val="0"/>
          <w:marBottom w:val="0"/>
          <w:divBdr>
            <w:top w:val="none" w:sz="0" w:space="0" w:color="auto"/>
            <w:left w:val="none" w:sz="0" w:space="0" w:color="auto"/>
            <w:bottom w:val="none" w:sz="0" w:space="0" w:color="auto"/>
            <w:right w:val="none" w:sz="0" w:space="0" w:color="auto"/>
          </w:divBdr>
        </w:div>
      </w:divsChild>
    </w:div>
    <w:div w:id="2049599602">
      <w:bodyDiv w:val="1"/>
      <w:marLeft w:val="0"/>
      <w:marRight w:val="0"/>
      <w:marTop w:val="0"/>
      <w:marBottom w:val="0"/>
      <w:divBdr>
        <w:top w:val="none" w:sz="0" w:space="0" w:color="auto"/>
        <w:left w:val="none" w:sz="0" w:space="0" w:color="auto"/>
        <w:bottom w:val="none" w:sz="0" w:space="0" w:color="auto"/>
        <w:right w:val="none" w:sz="0" w:space="0" w:color="auto"/>
      </w:divBdr>
    </w:div>
    <w:div w:id="2132900409">
      <w:bodyDiv w:val="1"/>
      <w:marLeft w:val="0"/>
      <w:marRight w:val="0"/>
      <w:marTop w:val="0"/>
      <w:marBottom w:val="0"/>
      <w:divBdr>
        <w:top w:val="none" w:sz="0" w:space="0" w:color="auto"/>
        <w:left w:val="none" w:sz="0" w:space="0" w:color="auto"/>
        <w:bottom w:val="none" w:sz="0" w:space="0" w:color="auto"/>
        <w:right w:val="none" w:sz="0" w:space="0" w:color="auto"/>
      </w:divBdr>
    </w:div>
    <w:div w:id="214076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469E-869B-479B-A934-8FBAF1CFB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Pages>
  <Words>4762</Words>
  <Characters>27147</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aslan</dc:creator>
  <cp:keywords/>
  <dc:description/>
  <cp:lastModifiedBy>Idris YAVUZYIGIT</cp:lastModifiedBy>
  <cp:revision>29</cp:revision>
  <dcterms:created xsi:type="dcterms:W3CDTF">2022-03-30T08:09:00Z</dcterms:created>
  <dcterms:modified xsi:type="dcterms:W3CDTF">2022-04-05T11:29:00Z</dcterms:modified>
</cp:coreProperties>
</file>